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D983" w14:textId="2A02016D" w:rsidR="005761CD" w:rsidRDefault="005761CD" w:rsidP="00AD3758">
      <w:pPr>
        <w:pStyle w:val="Nagwek1"/>
        <w:rPr>
          <w:b w:val="0"/>
        </w:rPr>
      </w:pPr>
      <w:r w:rsidRPr="00F276BE">
        <w:t>REGULAMIN AU</w:t>
      </w:r>
      <w:r w:rsidR="00405DCA">
        <w:t>D</w:t>
      </w:r>
      <w:r w:rsidR="00493146">
        <w:t xml:space="preserve">YTU </w:t>
      </w:r>
      <w:r w:rsidR="00834679">
        <w:t>BEZPIECZEŃSTWA INFORMACJI</w:t>
      </w:r>
    </w:p>
    <w:p w14:paraId="7B5D9A1D" w14:textId="11C78FAB" w:rsidR="00364FE3" w:rsidRPr="00A7419B" w:rsidRDefault="00901870" w:rsidP="00AD3758">
      <w:pPr>
        <w:pStyle w:val="Nagwek2"/>
        <w:rPr>
          <w:b w:val="0"/>
        </w:rPr>
      </w:pPr>
      <w:r>
        <w:t>Rozdział</w:t>
      </w:r>
      <w:r w:rsidR="00D1283A" w:rsidRPr="00A7419B">
        <w:t xml:space="preserve"> </w:t>
      </w:r>
      <w:r>
        <w:t>1</w:t>
      </w:r>
      <w:r w:rsidR="00D912E1">
        <w:t xml:space="preserve"> </w:t>
      </w:r>
      <w:r w:rsidR="00D912E1">
        <w:br/>
      </w:r>
      <w:r w:rsidR="00364FE3" w:rsidRPr="00A7419B">
        <w:t>Przepisy ogólne</w:t>
      </w:r>
    </w:p>
    <w:p w14:paraId="5E857F8D" w14:textId="77777777" w:rsidR="002917D7" w:rsidRPr="00AD3758" w:rsidRDefault="002917D7" w:rsidP="00D912E1">
      <w:pPr>
        <w:pStyle w:val="Nagwek4"/>
      </w:pPr>
      <w:r w:rsidRPr="00AD3758">
        <w:t>§ 1.</w:t>
      </w:r>
    </w:p>
    <w:p w14:paraId="1A4CA72B" w14:textId="202824F9" w:rsidR="00ED15F7" w:rsidRDefault="00364FE3" w:rsidP="005175C2">
      <w:pPr>
        <w:pStyle w:val="Listanumerowana"/>
      </w:pPr>
      <w:r w:rsidRPr="00834679">
        <w:t xml:space="preserve">Regulamin audytu </w:t>
      </w:r>
      <w:r w:rsidR="00834679" w:rsidRPr="00834679">
        <w:t xml:space="preserve">bezpieczeństwa informacji </w:t>
      </w:r>
      <w:r w:rsidR="00C1132C" w:rsidRPr="00834679">
        <w:t>określa</w:t>
      </w:r>
      <w:r w:rsidR="00ED15F7">
        <w:t>:</w:t>
      </w:r>
    </w:p>
    <w:p w14:paraId="6D661237" w14:textId="0A20C6EB" w:rsidR="00834679" w:rsidRPr="00834679" w:rsidRDefault="00C1132C" w:rsidP="005175C2">
      <w:pPr>
        <w:pStyle w:val="Listanumerowana2"/>
      </w:pPr>
      <w:r w:rsidRPr="00834679">
        <w:t xml:space="preserve">zasady </w:t>
      </w:r>
      <w:r w:rsidR="00364FE3" w:rsidRPr="00834679">
        <w:t>przeprowadzania audytów</w:t>
      </w:r>
      <w:r w:rsidR="00834679">
        <w:t xml:space="preserve"> w zakresie</w:t>
      </w:r>
      <w:r w:rsidR="00493146" w:rsidRPr="00834679">
        <w:t xml:space="preserve"> </w:t>
      </w:r>
      <w:r w:rsidR="00834679" w:rsidRPr="00834679">
        <w:t xml:space="preserve">ochrony danych osobowych przetwarzanych </w:t>
      </w:r>
      <w:r w:rsidR="00493146" w:rsidRPr="00834679">
        <w:t xml:space="preserve">w Urzędzie </w:t>
      </w:r>
      <w:r w:rsidR="00834679" w:rsidRPr="00834679">
        <w:t xml:space="preserve">oraz u dostawców Urzędu, z którymi zawarto umowy powierzenia przetwarzania danych osobowych, oraz </w:t>
      </w:r>
      <w:r w:rsidR="00ED15F7">
        <w:t xml:space="preserve">w zakresie </w:t>
      </w:r>
      <w:r w:rsidR="00834679" w:rsidRPr="00834679">
        <w:t>zgodności z wymogami normy PN-EN ISO/IEC 27001:2017-06</w:t>
      </w:r>
      <w:r w:rsidR="00901870">
        <w:t>;</w:t>
      </w:r>
    </w:p>
    <w:p w14:paraId="54F7A419" w14:textId="4A2BC853" w:rsidR="005175C2" w:rsidRPr="00ED15F7" w:rsidRDefault="00364FE3" w:rsidP="001045AB">
      <w:pPr>
        <w:pStyle w:val="Listanumerowana2"/>
      </w:pPr>
      <w:r w:rsidRPr="00ED15F7">
        <w:t>obowiązki i uprawnienia audytora</w:t>
      </w:r>
      <w:r w:rsidR="00ED15F7" w:rsidRPr="00ED15F7">
        <w:t xml:space="preserve"> oraz </w:t>
      </w:r>
      <w:r w:rsidRPr="00ED15F7">
        <w:t xml:space="preserve">pracowników audytowanych komórek organizacyjnych Urzędu lub </w:t>
      </w:r>
      <w:r w:rsidR="00ED15F7">
        <w:t>dostawców</w:t>
      </w:r>
      <w:r w:rsidRPr="00ED15F7">
        <w:t>.</w:t>
      </w:r>
    </w:p>
    <w:p w14:paraId="07DE41C1" w14:textId="5EC7FBD5" w:rsidR="00364FE3" w:rsidRPr="008600D7" w:rsidRDefault="00364FE3" w:rsidP="005175C2">
      <w:pPr>
        <w:pStyle w:val="Listanumerowana"/>
      </w:pPr>
      <w:r w:rsidRPr="008600D7">
        <w:t>Użyte w regulaminie określenia oznaczają:</w:t>
      </w:r>
    </w:p>
    <w:p w14:paraId="6B646105" w14:textId="6155B906" w:rsidR="009B542B" w:rsidRDefault="009B542B" w:rsidP="001045AB">
      <w:pPr>
        <w:pStyle w:val="Listanumerowana2"/>
        <w:numPr>
          <w:ilvl w:val="0"/>
          <w:numId w:val="4"/>
        </w:numPr>
      </w:pPr>
      <w:r>
        <w:t>ADO – administratora danych osobowych, o którym mowa w art. 4 pkt 7 RODO; w</w:t>
      </w:r>
      <w:r w:rsidR="00936AC3">
        <w:t> </w:t>
      </w:r>
      <w:r>
        <w:t>rozumieniu niniejszego regulaminu ADO jest, stosownie do danej czynności przetwarzania, Województwo Mazowieckie</w:t>
      </w:r>
      <w:r w:rsidR="00936AC3">
        <w:t>,</w:t>
      </w:r>
      <w:r w:rsidR="008600D7">
        <w:t xml:space="preserve"> </w:t>
      </w:r>
      <w:r>
        <w:t>Zarząd Województwa Mazowieckiego, Marszał</w:t>
      </w:r>
      <w:r w:rsidR="008600D7">
        <w:t>ek</w:t>
      </w:r>
      <w:r>
        <w:t xml:space="preserve"> Województwa Mazowieckiego</w:t>
      </w:r>
      <w:r w:rsidR="00936AC3">
        <w:t xml:space="preserve"> lub </w:t>
      </w:r>
      <w:r>
        <w:t>Urząd Marszałkowski Województwa Mazowieckiego;</w:t>
      </w:r>
    </w:p>
    <w:p w14:paraId="04EAED10" w14:textId="36B1AF84" w:rsidR="009B542B" w:rsidRDefault="009B542B" w:rsidP="005175C2">
      <w:pPr>
        <w:pStyle w:val="Listanumerowana2"/>
      </w:pPr>
      <w:r>
        <w:t>audyt – audyt bezpieczeństwa informacji polegający na weryfikacji zgodności przetwarzania danych z przepisami prawa, umowami oraz regulacjami wewnątrzorganizacyjnymi, a także zgodności z wymogami normy;</w:t>
      </w:r>
    </w:p>
    <w:p w14:paraId="4395362F" w14:textId="34AD15E2" w:rsidR="009B542B" w:rsidRPr="00F276BE" w:rsidRDefault="009B542B" w:rsidP="005175C2">
      <w:pPr>
        <w:pStyle w:val="Listanumerowana2"/>
      </w:pPr>
      <w:r>
        <w:t>audytor – kierownika lub pracownika Biura Bezpieczeństwa Informacji</w:t>
      </w:r>
      <w:r w:rsidR="008600D7">
        <w:t xml:space="preserve"> </w:t>
      </w:r>
      <w:r w:rsidRPr="00F276BE">
        <w:t>w</w:t>
      </w:r>
      <w:r w:rsidR="008600D7">
        <w:t> </w:t>
      </w:r>
      <w:r w:rsidRPr="00F276BE">
        <w:t xml:space="preserve">Departamencie Organizacji Urzędu </w:t>
      </w:r>
      <w:r w:rsidRPr="00F276BE" w:rsidDel="005D2A36">
        <w:t xml:space="preserve">Marszałkowskiego Województwa Mazowieckiego w Warszawie </w:t>
      </w:r>
      <w:r>
        <w:t xml:space="preserve">lub osobę </w:t>
      </w:r>
      <w:r w:rsidRPr="00F276BE">
        <w:t>przeprowadzając</w:t>
      </w:r>
      <w:r>
        <w:t>ą</w:t>
      </w:r>
      <w:r w:rsidRPr="00F276BE">
        <w:t xml:space="preserve"> audyt na podstawie upoważnienia udzielonego przez </w:t>
      </w:r>
      <w:r>
        <w:t>ADO albo przez osobę upoważnioną do kontroli umów powierzenia przetwarzania danych osobowych;</w:t>
      </w:r>
    </w:p>
    <w:p w14:paraId="4E4C8BD4" w14:textId="2351521E" w:rsidR="009B542B" w:rsidRDefault="009B542B" w:rsidP="005175C2">
      <w:pPr>
        <w:pStyle w:val="Listanumerowana2"/>
      </w:pPr>
      <w:r>
        <w:t>departament/kancelaria – komórkę organizacyjną Urzędu, w której przeprowadza się audyt;</w:t>
      </w:r>
    </w:p>
    <w:p w14:paraId="699D2D4A" w14:textId="77777777" w:rsidR="009B542B" w:rsidRDefault="009B542B" w:rsidP="005175C2">
      <w:pPr>
        <w:pStyle w:val="Listanumerowana2"/>
      </w:pPr>
      <w:r>
        <w:t>dostawca – podmiot zewnętrzny, z którym zawarto umowę w zakresie świadczenia usług na rzecz Urzędu, w tym podmioty przetwarzające w rozumieniu art. 4 pkt 8 RODO;</w:t>
      </w:r>
    </w:p>
    <w:p w14:paraId="0B49E24E" w14:textId="77777777" w:rsidR="009B542B" w:rsidRDefault="009B542B" w:rsidP="005175C2">
      <w:pPr>
        <w:pStyle w:val="Listanumerowana2"/>
      </w:pPr>
      <w:r w:rsidRPr="00F276BE">
        <w:t>IOD – Inspektor</w:t>
      </w:r>
      <w:r>
        <w:t xml:space="preserve">a </w:t>
      </w:r>
      <w:r w:rsidRPr="00F276BE">
        <w:t>ochrony danych</w:t>
      </w:r>
      <w:r>
        <w:t xml:space="preserve">, wyznaczonego przez </w:t>
      </w:r>
      <w:r w:rsidRPr="0043672D">
        <w:t>ADO</w:t>
      </w:r>
      <w:r>
        <w:t>, zgodnie z art. 37 RODO;</w:t>
      </w:r>
    </w:p>
    <w:p w14:paraId="2C7B72A6" w14:textId="77777777" w:rsidR="009B542B" w:rsidRPr="006C0BDB" w:rsidRDefault="009B542B" w:rsidP="005175C2">
      <w:pPr>
        <w:pStyle w:val="Listanumerowana2"/>
      </w:pPr>
      <w:r>
        <w:t>Kierownik BBI – kierownika Biura Bezpieczeństwa Informacji w Departamencie Organizacji Urzędu;</w:t>
      </w:r>
    </w:p>
    <w:p w14:paraId="16EA1982" w14:textId="5656634C" w:rsidR="009B542B" w:rsidRDefault="009B542B" w:rsidP="005175C2">
      <w:pPr>
        <w:pStyle w:val="Listanumerowana2"/>
      </w:pPr>
      <w:r>
        <w:t>niezgodność – niezgodność z wymogami normy, przepisami prawa, umowami lub regulacjami wewnątrzorganizacyjnymi w zakresie bezpieczeństwa informacji, w tym ochrony danych osobowych</w:t>
      </w:r>
      <w:r w:rsidR="006F0486">
        <w:t>;</w:t>
      </w:r>
    </w:p>
    <w:p w14:paraId="2DE1437B" w14:textId="77777777" w:rsidR="009B542B" w:rsidRDefault="009B542B" w:rsidP="005175C2">
      <w:pPr>
        <w:pStyle w:val="Listanumerowana2"/>
      </w:pPr>
      <w:r>
        <w:t>norma – normę Międzynarodowej Organizacji Normalizacyjnej PN-EN ISO/IEC 27001:2017-06;</w:t>
      </w:r>
    </w:p>
    <w:p w14:paraId="35E68274" w14:textId="77777777" w:rsidR="009B542B" w:rsidRPr="006C0BDB" w:rsidRDefault="009B542B" w:rsidP="005175C2">
      <w:pPr>
        <w:pStyle w:val="Listanumerowana2"/>
      </w:pPr>
      <w:r>
        <w:t>p</w:t>
      </w:r>
      <w:r w:rsidRPr="00F276BE">
        <w:t xml:space="preserve">odmiot przetwarzający </w:t>
      </w:r>
      <w:r>
        <w:t>–</w:t>
      </w:r>
      <w:r w:rsidRPr="00F276BE">
        <w:t xml:space="preserve"> </w:t>
      </w:r>
      <w:r>
        <w:t>podmiot, o którym mowa w art. 4 pkt 8 RODO, któremu ADO powierzył przetwarzanie danych osobowych</w:t>
      </w:r>
      <w:r w:rsidRPr="00F276BE">
        <w:t>;</w:t>
      </w:r>
    </w:p>
    <w:p w14:paraId="67275B87" w14:textId="77777777" w:rsidR="009B542B" w:rsidRPr="006D765B" w:rsidRDefault="009B542B" w:rsidP="005175C2">
      <w:pPr>
        <w:pStyle w:val="Listanumerowana2"/>
        <w:rPr>
          <w:rStyle w:val="Pogrubienie"/>
          <w:rFonts w:cs="Arial"/>
          <w:b w:val="0"/>
          <w:bCs w:val="0"/>
          <w:szCs w:val="20"/>
        </w:rPr>
      </w:pPr>
      <w:r>
        <w:t xml:space="preserve">RODO – </w:t>
      </w:r>
      <w:r>
        <w:rPr>
          <w:rStyle w:val="Pogrubienie"/>
          <w:rFonts w:cs="Arial"/>
          <w:b w:val="0"/>
          <w:szCs w:val="20"/>
        </w:rPr>
        <w:t xml:space="preserve">rozporządzenie </w:t>
      </w:r>
      <w:r w:rsidRPr="00F276BE">
        <w:rPr>
          <w:rStyle w:val="Pogrubienie"/>
          <w:rFonts w:cs="Arial"/>
          <w:b w:val="0"/>
          <w:szCs w:val="20"/>
        </w:rPr>
        <w:t>Parlamentu Europejskiego</w:t>
      </w:r>
      <w:r w:rsidRPr="00561375">
        <w:rPr>
          <w:rStyle w:val="Pogrubienie"/>
          <w:rFonts w:cs="Arial"/>
          <w:b w:val="0"/>
          <w:szCs w:val="20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Pogrubienie"/>
          <w:rFonts w:cs="Arial"/>
          <w:b w:val="0"/>
          <w:szCs w:val="20"/>
        </w:rPr>
        <w:t>;</w:t>
      </w:r>
    </w:p>
    <w:p w14:paraId="54177A8B" w14:textId="5B91EFC8" w:rsidR="009B542B" w:rsidRDefault="009B542B" w:rsidP="005175C2">
      <w:pPr>
        <w:pStyle w:val="Listanumerowana2"/>
      </w:pPr>
      <w:r>
        <w:t>upoważnienie – upoważnienie do przeprowadzenia audytu udzielone przez ADO lub przez osobę</w:t>
      </w:r>
      <w:r w:rsidR="006F0486">
        <w:t xml:space="preserve"> </w:t>
      </w:r>
      <w:r>
        <w:t>umocowaną do działania w imieniu ADO;</w:t>
      </w:r>
    </w:p>
    <w:p w14:paraId="23C509EE" w14:textId="77777777" w:rsidR="009B542B" w:rsidRPr="006F0486" w:rsidRDefault="009B542B" w:rsidP="005175C2">
      <w:pPr>
        <w:pStyle w:val="Listanumerowana2"/>
      </w:pPr>
      <w:r w:rsidRPr="00CA1166">
        <w:t xml:space="preserve">Urząd – Urząd Marszałkowski Województwa Mazowieckiego w Warszawie. </w:t>
      </w:r>
    </w:p>
    <w:p w14:paraId="4361BC6A" w14:textId="56659EE5" w:rsidR="00AD3758" w:rsidRPr="00AD3758" w:rsidRDefault="002917D7" w:rsidP="00D912E1">
      <w:pPr>
        <w:pStyle w:val="Nagwek4"/>
      </w:pPr>
      <w:r>
        <w:t>§ 2.</w:t>
      </w:r>
    </w:p>
    <w:p w14:paraId="1967D53E" w14:textId="156AA056" w:rsidR="00364FE3" w:rsidRPr="006C73A4" w:rsidRDefault="002917D7" w:rsidP="00D03381">
      <w:pPr>
        <w:pStyle w:val="Listanumerowana"/>
        <w:numPr>
          <w:ilvl w:val="0"/>
          <w:numId w:val="20"/>
        </w:numPr>
      </w:pPr>
      <w:r w:rsidRPr="006C73A4">
        <w:t>Audyty mogą być przeprowadzane jako audyty planowe lub audyty doraźne.</w:t>
      </w:r>
    </w:p>
    <w:p w14:paraId="12911A28" w14:textId="459EAF12" w:rsidR="003A2790" w:rsidRPr="0043672D" w:rsidRDefault="006C73A4" w:rsidP="005175C2">
      <w:pPr>
        <w:pStyle w:val="Listanumerowana"/>
      </w:pPr>
      <w:r>
        <w:t>Podstawą przeprowadzania audytu</w:t>
      </w:r>
      <w:r w:rsidR="003A2790">
        <w:t xml:space="preserve"> planowego</w:t>
      </w:r>
      <w:r>
        <w:t xml:space="preserve"> jest zaakceptowany przez </w:t>
      </w:r>
      <w:r w:rsidR="00D168E4">
        <w:t xml:space="preserve">Sekretarza Województwa – Dyrektora Urzędu oraz </w:t>
      </w:r>
      <w:r>
        <w:t>właściwego ADO plan audytów</w:t>
      </w:r>
      <w:r w:rsidR="003A2790">
        <w:t>.</w:t>
      </w:r>
    </w:p>
    <w:p w14:paraId="276EFC23" w14:textId="1F8D46D6" w:rsidR="006C73A4" w:rsidRPr="002917D7" w:rsidRDefault="003A2790" w:rsidP="005175C2">
      <w:pPr>
        <w:pStyle w:val="Listanumerowana"/>
      </w:pPr>
      <w:r>
        <w:t>Podstawą przeprowadzania audytu</w:t>
      </w:r>
      <w:r w:rsidR="006C73A4">
        <w:t xml:space="preserve"> </w:t>
      </w:r>
      <w:r>
        <w:t xml:space="preserve">doraźnego jest </w:t>
      </w:r>
      <w:r w:rsidR="006C73A4">
        <w:t>zlecenie przeprowadzeni</w:t>
      </w:r>
      <w:r w:rsidR="005A5B25">
        <w:t>a</w:t>
      </w:r>
      <w:r w:rsidR="006C73A4">
        <w:t xml:space="preserve"> audytu doraźnego.</w:t>
      </w:r>
    </w:p>
    <w:p w14:paraId="3F6C5DE0" w14:textId="1739B56F" w:rsidR="002917D7" w:rsidRDefault="006C73A4" w:rsidP="00D03381">
      <w:pPr>
        <w:pStyle w:val="Nagwek4"/>
      </w:pPr>
      <w:r>
        <w:lastRenderedPageBreak/>
        <w:t>§ 3</w:t>
      </w:r>
      <w:r w:rsidR="002917D7" w:rsidRPr="002917D7">
        <w:t>.</w:t>
      </w:r>
    </w:p>
    <w:p w14:paraId="3B5A369D" w14:textId="73830C50" w:rsidR="00D61809" w:rsidRDefault="00D61809" w:rsidP="00D03381">
      <w:pPr>
        <w:pStyle w:val="Listanumerowana"/>
        <w:numPr>
          <w:ilvl w:val="0"/>
          <w:numId w:val="21"/>
        </w:numPr>
      </w:pPr>
      <w:r>
        <w:t>Audyty planowe prowadzi się na</w:t>
      </w:r>
      <w:r w:rsidR="009B4D1D">
        <w:t xml:space="preserve"> podstawie </w:t>
      </w:r>
      <w:r w:rsidR="00AC340A">
        <w:t xml:space="preserve">rocznych </w:t>
      </w:r>
      <w:r w:rsidR="009B4D1D">
        <w:t>plan</w:t>
      </w:r>
      <w:r w:rsidR="003A2790">
        <w:t>ów</w:t>
      </w:r>
      <w:r w:rsidR="009B4D1D">
        <w:t xml:space="preserve"> audytów</w:t>
      </w:r>
      <w:r>
        <w:t xml:space="preserve">. </w:t>
      </w:r>
    </w:p>
    <w:p w14:paraId="6601BB14" w14:textId="7BDB215C" w:rsidR="006C73A4" w:rsidRDefault="00AC340A" w:rsidP="005175C2">
      <w:pPr>
        <w:pStyle w:val="Listanumerowana"/>
      </w:pPr>
      <w:r>
        <w:t>Roczny</w:t>
      </w:r>
      <w:r w:rsidR="009B4D1D">
        <w:t xml:space="preserve"> plan audytów</w:t>
      </w:r>
      <w:r w:rsidR="00D61809">
        <w:t xml:space="preserve"> </w:t>
      </w:r>
      <w:r w:rsidR="000E3DB2">
        <w:t>opr</w:t>
      </w:r>
      <w:r w:rsidR="00672605">
        <w:t xml:space="preserve">acowuje </w:t>
      </w:r>
      <w:r w:rsidR="00D168E4">
        <w:t>kierownik</w:t>
      </w:r>
      <w:r w:rsidR="00E34B01">
        <w:t xml:space="preserve"> BBI</w:t>
      </w:r>
      <w:r w:rsidR="00D168E4">
        <w:t xml:space="preserve"> przy współudziale Pełnomocnika ds.</w:t>
      </w:r>
      <w:r w:rsidR="00936AC3">
        <w:t> </w:t>
      </w:r>
      <w:r w:rsidR="00D168E4">
        <w:t xml:space="preserve">zintegrowanego systemu zarządzania </w:t>
      </w:r>
      <w:r>
        <w:t>do 20 grudnia roku poprzedniego.</w:t>
      </w:r>
    </w:p>
    <w:p w14:paraId="0EEDEF84" w14:textId="0F33C27E" w:rsidR="00D61809" w:rsidRDefault="00672605" w:rsidP="005175C2">
      <w:pPr>
        <w:pStyle w:val="Listanumerowana"/>
      </w:pPr>
      <w:r>
        <w:t>P</w:t>
      </w:r>
      <w:r w:rsidR="000E3DB2">
        <w:t xml:space="preserve">o </w:t>
      </w:r>
      <w:r>
        <w:t>zatwierdzeniu przez</w:t>
      </w:r>
      <w:r w:rsidR="000E3DB2">
        <w:t xml:space="preserve"> Sekretarza Województwa – Dyrektora Urzędu</w:t>
      </w:r>
      <w:r w:rsidR="003A2790">
        <w:t>,</w:t>
      </w:r>
      <w:r w:rsidR="000E3DB2">
        <w:t xml:space="preserve"> </w:t>
      </w:r>
      <w:r>
        <w:t>roczny plan audytów wymaga akceptacji</w:t>
      </w:r>
      <w:r w:rsidR="000E3DB2">
        <w:t xml:space="preserve"> </w:t>
      </w:r>
      <w:r w:rsidR="00F812EF">
        <w:t xml:space="preserve">właściwego </w:t>
      </w:r>
      <w:r w:rsidR="000E3DB2">
        <w:t>ADO.</w:t>
      </w:r>
    </w:p>
    <w:p w14:paraId="590A638F" w14:textId="6A531B44" w:rsidR="000E3DB2" w:rsidRDefault="00AC340A" w:rsidP="005175C2">
      <w:pPr>
        <w:pStyle w:val="Listanumerowana"/>
      </w:pPr>
      <w:r>
        <w:t>R</w:t>
      </w:r>
      <w:r w:rsidR="00672605">
        <w:t>oczny p</w:t>
      </w:r>
      <w:r w:rsidR="006C73A4">
        <w:t>lan audytów</w:t>
      </w:r>
      <w:r w:rsidR="000E3DB2">
        <w:t xml:space="preserve"> </w:t>
      </w:r>
      <w:r w:rsidR="00901870">
        <w:t>w szczególności</w:t>
      </w:r>
      <w:r w:rsidR="0043672D">
        <w:t xml:space="preserve"> </w:t>
      </w:r>
      <w:r w:rsidR="000E3DB2">
        <w:t>zawiera:</w:t>
      </w:r>
    </w:p>
    <w:p w14:paraId="7E9A3F29" w14:textId="0CB85753" w:rsidR="000E3DB2" w:rsidRDefault="00177E83" w:rsidP="001045AB">
      <w:pPr>
        <w:pStyle w:val="Listanumerowana2"/>
        <w:numPr>
          <w:ilvl w:val="0"/>
          <w:numId w:val="5"/>
        </w:numPr>
      </w:pPr>
      <w:r>
        <w:t>n</w:t>
      </w:r>
      <w:r w:rsidR="000E3DB2">
        <w:t>azwę audytowanego</w:t>
      </w:r>
      <w:r w:rsidR="005A5B25">
        <w:t xml:space="preserve"> departamentu/kancelarii lub </w:t>
      </w:r>
      <w:r w:rsidR="009B542B">
        <w:t>dostawcy</w:t>
      </w:r>
      <w:r w:rsidR="000E3DB2">
        <w:t>;</w:t>
      </w:r>
    </w:p>
    <w:p w14:paraId="0F610D02" w14:textId="68C166D1" w:rsidR="000E3DB2" w:rsidRDefault="00177E83" w:rsidP="005175C2">
      <w:pPr>
        <w:pStyle w:val="Listanumerowana2"/>
      </w:pPr>
      <w:r>
        <w:t>z</w:t>
      </w:r>
      <w:r w:rsidR="000E3DB2">
        <w:t>akres audytu;</w:t>
      </w:r>
    </w:p>
    <w:p w14:paraId="5E923E42" w14:textId="2CCBBCA8" w:rsidR="0062299E" w:rsidRDefault="0062299E" w:rsidP="005175C2">
      <w:pPr>
        <w:pStyle w:val="Listanumerowana2"/>
      </w:pPr>
      <w:r>
        <w:t>kryteria audytu;</w:t>
      </w:r>
    </w:p>
    <w:p w14:paraId="193CB682" w14:textId="77777777" w:rsidR="000E3DB2" w:rsidRDefault="00177E83" w:rsidP="005175C2">
      <w:pPr>
        <w:pStyle w:val="Listanumerowana2"/>
      </w:pPr>
      <w:r>
        <w:t>t</w:t>
      </w:r>
      <w:r w:rsidR="000E3DB2">
        <w:t>ermin przeprowadzenia audytu.</w:t>
      </w:r>
    </w:p>
    <w:p w14:paraId="0A78B0FB" w14:textId="76F1E03B" w:rsidR="006C73A4" w:rsidRDefault="00AC340A" w:rsidP="005175C2">
      <w:pPr>
        <w:pStyle w:val="Listanumerowana"/>
      </w:pPr>
      <w:r>
        <w:t>R</w:t>
      </w:r>
      <w:r w:rsidR="00003AE9" w:rsidRPr="006C73A4">
        <w:t>oczny plan audyt</w:t>
      </w:r>
      <w:r w:rsidR="009B4D1D" w:rsidRPr="006C73A4">
        <w:t>ów</w:t>
      </w:r>
      <w:r w:rsidR="00003AE9" w:rsidRPr="006C73A4">
        <w:t xml:space="preserve"> jest publikowany </w:t>
      </w:r>
      <w:r w:rsidR="006C73A4" w:rsidRPr="006C73A4">
        <w:t>na stronie intranetowej</w:t>
      </w:r>
      <w:r w:rsidR="00936AC3">
        <w:t xml:space="preserve"> </w:t>
      </w:r>
      <w:r w:rsidR="006C73A4" w:rsidRPr="006C73A4">
        <w:t>Urzędu</w:t>
      </w:r>
      <w:r w:rsidR="00936AC3">
        <w:t>.</w:t>
      </w:r>
    </w:p>
    <w:p w14:paraId="4B9A2D92" w14:textId="6197C944" w:rsidR="00074C72" w:rsidRPr="00AD3758" w:rsidRDefault="0043672D" w:rsidP="005175C2">
      <w:pPr>
        <w:pStyle w:val="Listanumerowana"/>
      </w:pPr>
      <w:r>
        <w:t xml:space="preserve">Do zmian </w:t>
      </w:r>
      <w:r w:rsidR="00AC340A">
        <w:t>R</w:t>
      </w:r>
      <w:r w:rsidR="006C73A4">
        <w:t>ocznego planu audytów</w:t>
      </w:r>
      <w:r>
        <w:t xml:space="preserve"> </w:t>
      </w:r>
      <w:r w:rsidR="00901870">
        <w:t>ust. 3 stosuje się</w:t>
      </w:r>
      <w:r>
        <w:t xml:space="preserve"> odpowiednio</w:t>
      </w:r>
      <w:r w:rsidR="005D14AB">
        <w:t>.</w:t>
      </w:r>
    </w:p>
    <w:p w14:paraId="56716AD1" w14:textId="58C521A4" w:rsidR="00AD3758" w:rsidRDefault="00C0069B" w:rsidP="00D912E1">
      <w:pPr>
        <w:pStyle w:val="Nagwek4"/>
      </w:pPr>
      <w:r w:rsidRPr="006C73A4">
        <w:t xml:space="preserve">§ </w:t>
      </w:r>
      <w:r w:rsidR="006C73A4">
        <w:t>4</w:t>
      </w:r>
      <w:r w:rsidRPr="006C73A4">
        <w:t>.</w:t>
      </w:r>
    </w:p>
    <w:p w14:paraId="18170FAA" w14:textId="77777777" w:rsidR="00120B89" w:rsidRDefault="00120B89" w:rsidP="001045AB">
      <w:pPr>
        <w:pStyle w:val="Listanumerowana"/>
        <w:numPr>
          <w:ilvl w:val="0"/>
          <w:numId w:val="6"/>
        </w:numPr>
      </w:pPr>
      <w:r>
        <w:t>W przypadkach stwierdzenia okoliczności wymagających podjęcia natychmiastowych działań z uwagi na zagrożenie bezpieczeństwa informacji, kierownik BBI podejmuje działania opisane w </w:t>
      </w:r>
      <w:r w:rsidRPr="00E213DC">
        <w:t xml:space="preserve">odpowiednim procesie </w:t>
      </w:r>
      <w:r>
        <w:t xml:space="preserve">w Księdze Zarządzania Procesami </w:t>
      </w:r>
      <w:r w:rsidRPr="00E213DC">
        <w:t>Zintegrowanego Systemu Zarządzania</w:t>
      </w:r>
      <w:r>
        <w:t xml:space="preserve">, dotyczącym zarządzania incydentami związanymi z bezpieczeństwem informacji. </w:t>
      </w:r>
    </w:p>
    <w:p w14:paraId="728851CC" w14:textId="4353CFA8" w:rsidR="00120B89" w:rsidRPr="00120B89" w:rsidRDefault="00120B89" w:rsidP="001045AB">
      <w:pPr>
        <w:pStyle w:val="Listanumerowana"/>
        <w:numPr>
          <w:ilvl w:val="0"/>
          <w:numId w:val="6"/>
        </w:numPr>
      </w:pPr>
      <w:r w:rsidRPr="00120B89">
        <w:t>Postępowanie z niezgodnościami prowadzone jest zgodnie z procesem dotyczącym nadzoru nad wyrobem niezgodnym, opisanym w Księdze Zarządzania Procesami Zintegrowanego Systemu Zarządzania.</w:t>
      </w:r>
    </w:p>
    <w:p w14:paraId="1DA8767C" w14:textId="08772201" w:rsidR="00120B89" w:rsidRPr="00120B89" w:rsidRDefault="00120B89" w:rsidP="00D912E1">
      <w:pPr>
        <w:pStyle w:val="Nagwek4"/>
      </w:pPr>
      <w:r>
        <w:t>§ 5.</w:t>
      </w:r>
    </w:p>
    <w:p w14:paraId="4B82CD68" w14:textId="56F9ABC1" w:rsidR="00C0069B" w:rsidRDefault="00C0069B" w:rsidP="001045AB">
      <w:pPr>
        <w:pStyle w:val="Listanumerowana"/>
        <w:numPr>
          <w:ilvl w:val="0"/>
          <w:numId w:val="7"/>
        </w:numPr>
      </w:pPr>
      <w:r>
        <w:t xml:space="preserve">Audyty doraźne mają charakter interwencyjny, </w:t>
      </w:r>
      <w:r w:rsidR="005A5B25">
        <w:t xml:space="preserve">w szczególności </w:t>
      </w:r>
      <w:r>
        <w:t>wynikający z potrzeby zbadania nagłych zdarzeń</w:t>
      </w:r>
      <w:r w:rsidR="00D1283A">
        <w:t>, na postawie informacji</w:t>
      </w:r>
      <w:r w:rsidR="00672605">
        <w:t xml:space="preserve"> otrzymanych przez IOD</w:t>
      </w:r>
      <w:r w:rsidR="003A4E17">
        <w:t xml:space="preserve">, </w:t>
      </w:r>
      <w:r w:rsidR="0070381E">
        <w:t>kierownika</w:t>
      </w:r>
      <w:r w:rsidR="00E34B01">
        <w:t xml:space="preserve"> BBI</w:t>
      </w:r>
      <w:r w:rsidR="003A4E17">
        <w:t xml:space="preserve"> lub Pełnomocnika ds. zintegrowanego systemu zarządzania</w:t>
      </w:r>
      <w:r w:rsidR="00C2020D">
        <w:t>, w szczególności w celu:</w:t>
      </w:r>
    </w:p>
    <w:p w14:paraId="740EE1F3" w14:textId="1179C0ED" w:rsidR="00C2020D" w:rsidRDefault="00C2020D" w:rsidP="001045AB">
      <w:pPr>
        <w:pStyle w:val="Listanumerowana2"/>
        <w:numPr>
          <w:ilvl w:val="0"/>
          <w:numId w:val="8"/>
        </w:numPr>
      </w:pPr>
      <w:r>
        <w:t xml:space="preserve">zbadania określonych spraw związanych z </w:t>
      </w:r>
      <w:r w:rsidR="00D80FAA">
        <w:t xml:space="preserve">bezpieczeństwem informacji, w tym </w:t>
      </w:r>
      <w:r>
        <w:t>ochroną danych osobowych</w:t>
      </w:r>
      <w:r w:rsidR="00713F00">
        <w:t>,</w:t>
      </w:r>
      <w:r>
        <w:t xml:space="preserve"> wynikających ze skarg lub sygnałów wpływających do Urzędu;</w:t>
      </w:r>
    </w:p>
    <w:p w14:paraId="79FF18F1" w14:textId="396E09C7" w:rsidR="00C2020D" w:rsidRDefault="00C2020D" w:rsidP="001045AB">
      <w:pPr>
        <w:pStyle w:val="Listanumerowana2"/>
        <w:numPr>
          <w:ilvl w:val="0"/>
          <w:numId w:val="8"/>
        </w:numPr>
      </w:pPr>
      <w:r>
        <w:t xml:space="preserve">pilnego zbadania nagłych i nieprzewidzianych zdarzeń związanych z </w:t>
      </w:r>
      <w:r w:rsidR="00D80FAA">
        <w:t>bezpieczeństwem informacji</w:t>
      </w:r>
      <w:r w:rsidR="003A2790">
        <w:t>.</w:t>
      </w:r>
    </w:p>
    <w:p w14:paraId="49BBFC9B" w14:textId="4ABC88B6" w:rsidR="00D1283A" w:rsidRPr="008D482C" w:rsidRDefault="0049069E" w:rsidP="008D482C">
      <w:pPr>
        <w:pStyle w:val="Listanumerowana"/>
      </w:pPr>
      <w:r w:rsidRPr="008D482C">
        <w:t>Audyty</w:t>
      </w:r>
      <w:r w:rsidR="00D1283A" w:rsidRPr="008D482C">
        <w:t xml:space="preserve"> doraźn</w:t>
      </w:r>
      <w:r w:rsidRPr="008D482C">
        <w:t>e prowadzi się na podstawie zlecenia wydanego przez</w:t>
      </w:r>
      <w:r w:rsidR="00044264" w:rsidRPr="008D482C">
        <w:t xml:space="preserve"> </w:t>
      </w:r>
      <w:r w:rsidR="00D1283A" w:rsidRPr="008D482C">
        <w:t>Sekretarz</w:t>
      </w:r>
      <w:r w:rsidRPr="008D482C">
        <w:t>a</w:t>
      </w:r>
      <w:r w:rsidR="00D1283A" w:rsidRPr="008D482C">
        <w:t xml:space="preserve"> Województwa – Dyrektor</w:t>
      </w:r>
      <w:r w:rsidR="005D5B7D" w:rsidRPr="008D482C">
        <w:t>a</w:t>
      </w:r>
      <w:r w:rsidR="00D1283A" w:rsidRPr="008D482C">
        <w:t xml:space="preserve"> Urzędu</w:t>
      </w:r>
      <w:r w:rsidR="005A5B25" w:rsidRPr="008D482C">
        <w:t>.</w:t>
      </w:r>
    </w:p>
    <w:p w14:paraId="4BD69B6D" w14:textId="3DD58376" w:rsidR="00D1283A" w:rsidRPr="008D482C" w:rsidRDefault="00D1283A" w:rsidP="008D482C">
      <w:pPr>
        <w:pStyle w:val="Listanumerowana"/>
      </w:pPr>
      <w:r w:rsidRPr="008D482C">
        <w:t>Dyrektor</w:t>
      </w:r>
      <w:r w:rsidR="006C73A4" w:rsidRPr="008D482C">
        <w:t xml:space="preserve"> </w:t>
      </w:r>
      <w:r w:rsidR="009B4D1D" w:rsidRPr="008D482C">
        <w:t>departamen</w:t>
      </w:r>
      <w:r w:rsidR="00044264" w:rsidRPr="008D482C">
        <w:t>tu</w:t>
      </w:r>
      <w:r w:rsidR="00F26043" w:rsidRPr="008D482C">
        <w:t>/</w:t>
      </w:r>
      <w:r w:rsidR="009B4D1D" w:rsidRPr="008D482C">
        <w:t>kancelarii</w:t>
      </w:r>
      <w:r w:rsidR="007D5B0E" w:rsidRPr="008D482C">
        <w:t xml:space="preserve"> oraz IOD</w:t>
      </w:r>
      <w:r w:rsidRPr="008D482C">
        <w:t xml:space="preserve"> </w:t>
      </w:r>
      <w:r w:rsidR="007D5B0E" w:rsidRPr="008D482C">
        <w:t>mogą</w:t>
      </w:r>
      <w:r w:rsidRPr="008D482C">
        <w:t xml:space="preserve"> wystąpić do Sekretarza Województwa – Dyrektora Urzędu z wnioskiem </w:t>
      </w:r>
      <w:r w:rsidR="003A2790" w:rsidRPr="008D482C">
        <w:t>o p</w:t>
      </w:r>
      <w:r w:rsidR="005D14AB" w:rsidRPr="008D482C">
        <w:t>rzeprowadzenie audytu doraźnego, wraz z</w:t>
      </w:r>
      <w:r w:rsidR="004476E6" w:rsidRPr="008D482C">
        <w:t> </w:t>
      </w:r>
      <w:r w:rsidR="005D14AB" w:rsidRPr="008D482C">
        <w:t>uzasadnieniem</w:t>
      </w:r>
      <w:r w:rsidR="003A2790" w:rsidRPr="008D482C">
        <w:t>.</w:t>
      </w:r>
      <w:r w:rsidR="00044264" w:rsidRPr="008D482C">
        <w:t xml:space="preserve"> </w:t>
      </w:r>
    </w:p>
    <w:p w14:paraId="03158BA1" w14:textId="4120309D" w:rsidR="00C2020D" w:rsidRPr="008D482C" w:rsidRDefault="00C2020D" w:rsidP="008D482C">
      <w:pPr>
        <w:pStyle w:val="Listanumerowana"/>
      </w:pPr>
      <w:r w:rsidRPr="008D482C">
        <w:t>W przypadku</w:t>
      </w:r>
      <w:r w:rsidR="005D14AB" w:rsidRPr="008D482C">
        <w:t xml:space="preserve"> przeprowadzenia</w:t>
      </w:r>
      <w:r w:rsidRPr="008D482C">
        <w:t xml:space="preserve"> audytu doraźnego nie </w:t>
      </w:r>
      <w:r w:rsidR="005D5B7D" w:rsidRPr="008D482C">
        <w:t>mają</w:t>
      </w:r>
      <w:r w:rsidR="00DA16C4" w:rsidRPr="008D482C">
        <w:t xml:space="preserve"> </w:t>
      </w:r>
      <w:r w:rsidRPr="008D482C">
        <w:t xml:space="preserve">zastosowania </w:t>
      </w:r>
      <w:r w:rsidR="00DA16C4" w:rsidRPr="008D482C">
        <w:t>zasady</w:t>
      </w:r>
      <w:r w:rsidRPr="008D482C">
        <w:t xml:space="preserve"> </w:t>
      </w:r>
      <w:r w:rsidR="00DA16C4" w:rsidRPr="008D482C">
        <w:t>wynikające</w:t>
      </w:r>
      <w:r w:rsidR="005D14AB" w:rsidRPr="008D482C">
        <w:t xml:space="preserve"> z</w:t>
      </w:r>
      <w:r w:rsidR="004476E6" w:rsidRPr="008D482C">
        <w:t> </w:t>
      </w:r>
      <w:r w:rsidR="009B4D1D" w:rsidRPr="008D482C">
        <w:t>§</w:t>
      </w:r>
      <w:r w:rsidR="00713F00" w:rsidRPr="008D482C">
        <w:t xml:space="preserve"> </w:t>
      </w:r>
      <w:r w:rsidR="00C80E57" w:rsidRPr="008D482C">
        <w:t>7</w:t>
      </w:r>
      <w:r w:rsidR="00713F00" w:rsidRPr="008D482C">
        <w:t>, §</w:t>
      </w:r>
      <w:r w:rsidR="009B4D1D" w:rsidRPr="008D482C">
        <w:t xml:space="preserve"> </w:t>
      </w:r>
      <w:r w:rsidR="00C80E57" w:rsidRPr="008D482C">
        <w:t>8</w:t>
      </w:r>
      <w:r w:rsidR="009B4D1D" w:rsidRPr="008D482C">
        <w:t xml:space="preserve"> ust. 1</w:t>
      </w:r>
      <w:r w:rsidR="009220C1" w:rsidRPr="008D482C">
        <w:t xml:space="preserve"> oraz</w:t>
      </w:r>
      <w:r w:rsidR="00617873" w:rsidRPr="008D482C">
        <w:t xml:space="preserve"> </w:t>
      </w:r>
      <w:r w:rsidR="00470966" w:rsidRPr="008D482C">
        <w:t>§ 1</w:t>
      </w:r>
      <w:r w:rsidR="00C80E57" w:rsidRPr="008D482C">
        <w:t>1</w:t>
      </w:r>
      <w:r w:rsidR="009220C1" w:rsidRPr="008D482C">
        <w:t>.</w:t>
      </w:r>
    </w:p>
    <w:p w14:paraId="6B276E7A" w14:textId="19F1CDE4" w:rsidR="00A7419B" w:rsidRPr="008D482C" w:rsidRDefault="002E177B" w:rsidP="008D482C">
      <w:pPr>
        <w:pStyle w:val="Listanumerowana"/>
      </w:pPr>
      <w:r w:rsidRPr="008D482C">
        <w:t>Do przeprowadzenia audytu doraźnego stosuj</w:t>
      </w:r>
      <w:r w:rsidR="005D5B7D" w:rsidRPr="008D482C">
        <w:t>e się odpowiednio postanowienia:</w:t>
      </w:r>
      <w:r w:rsidR="00970F6B" w:rsidRPr="008D482C">
        <w:t xml:space="preserve"> </w:t>
      </w:r>
      <w:r w:rsidRPr="008D482C">
        <w:t xml:space="preserve">§ </w:t>
      </w:r>
      <w:r w:rsidR="00C80E57" w:rsidRPr="008D482C">
        <w:t>8</w:t>
      </w:r>
      <w:r w:rsidRPr="008D482C">
        <w:t xml:space="preserve"> ust. 2-5, §</w:t>
      </w:r>
      <w:r w:rsidR="004476E6" w:rsidRPr="008D482C">
        <w:t> </w:t>
      </w:r>
      <w:r w:rsidR="00C80E57" w:rsidRPr="008D482C">
        <w:t>9</w:t>
      </w:r>
      <w:r w:rsidR="00901870" w:rsidRPr="008D482C">
        <w:t xml:space="preserve">, § </w:t>
      </w:r>
      <w:r w:rsidR="00C80E57" w:rsidRPr="008D482C">
        <w:t>10</w:t>
      </w:r>
      <w:r w:rsidRPr="008D482C">
        <w:t>, § 1</w:t>
      </w:r>
      <w:r w:rsidR="00C80E57" w:rsidRPr="008D482C">
        <w:t>2</w:t>
      </w:r>
      <w:r w:rsidR="004476E6" w:rsidRPr="008D482C">
        <w:t>-</w:t>
      </w:r>
      <w:r w:rsidR="00EA1C8D" w:rsidRPr="008D482C">
        <w:t>1</w:t>
      </w:r>
      <w:r w:rsidR="00C80E57" w:rsidRPr="008D482C">
        <w:t>4</w:t>
      </w:r>
      <w:r w:rsidR="00EA1C8D" w:rsidRPr="008D482C">
        <w:t>.</w:t>
      </w:r>
    </w:p>
    <w:p w14:paraId="62C62173" w14:textId="5DD7D6C4" w:rsidR="00BB35B0" w:rsidRPr="00C0069B" w:rsidRDefault="00BB35B0" w:rsidP="00D912E1">
      <w:pPr>
        <w:pStyle w:val="Nagwek4"/>
      </w:pPr>
      <w:r>
        <w:t xml:space="preserve">§ </w:t>
      </w:r>
      <w:r w:rsidR="00120B89">
        <w:t>6</w:t>
      </w:r>
      <w:r w:rsidRPr="00C0069B">
        <w:t>.</w:t>
      </w:r>
    </w:p>
    <w:p w14:paraId="33D6D987" w14:textId="1813A10E" w:rsidR="006750A0" w:rsidRDefault="00DB3D79" w:rsidP="00120B89">
      <w:pPr>
        <w:jc w:val="both"/>
        <w:rPr>
          <w:rFonts w:ascii="Arial" w:hAnsi="Arial" w:cs="Arial"/>
          <w:sz w:val="20"/>
        </w:rPr>
      </w:pPr>
      <w:r w:rsidRPr="00901870">
        <w:rPr>
          <w:rFonts w:ascii="Arial" w:hAnsi="Arial" w:cs="Arial"/>
          <w:sz w:val="20"/>
        </w:rPr>
        <w:t>Kierownik</w:t>
      </w:r>
      <w:r w:rsidR="00E34B01" w:rsidRPr="00901870">
        <w:rPr>
          <w:rFonts w:ascii="Arial" w:hAnsi="Arial" w:cs="Arial"/>
          <w:sz w:val="20"/>
        </w:rPr>
        <w:t xml:space="preserve"> BBI</w:t>
      </w:r>
      <w:r w:rsidRPr="00901870">
        <w:rPr>
          <w:rFonts w:ascii="Arial" w:hAnsi="Arial" w:cs="Arial"/>
          <w:sz w:val="20"/>
        </w:rPr>
        <w:t xml:space="preserve"> </w:t>
      </w:r>
      <w:r w:rsidR="00AB1D06" w:rsidRPr="00901870">
        <w:rPr>
          <w:rFonts w:ascii="Arial" w:hAnsi="Arial" w:cs="Arial"/>
          <w:sz w:val="20"/>
        </w:rPr>
        <w:t>przedkłada Sekretarzowi Województwa</w:t>
      </w:r>
      <w:r w:rsidR="00AC340A" w:rsidRPr="00901870">
        <w:rPr>
          <w:rFonts w:ascii="Arial" w:hAnsi="Arial" w:cs="Arial"/>
          <w:sz w:val="20"/>
        </w:rPr>
        <w:t xml:space="preserve"> – Dyrektorowi Urzędu, właściwemu ADO, Pełnomocnikowi ds. zintegrowanego systemu, Pełnomocnikowi ds. cyberbezpieczeństwa oraz IOD </w:t>
      </w:r>
      <w:r w:rsidR="00AB1D06" w:rsidRPr="00901870">
        <w:rPr>
          <w:rFonts w:ascii="Arial" w:hAnsi="Arial" w:cs="Arial"/>
          <w:sz w:val="20"/>
        </w:rPr>
        <w:t>roczne</w:t>
      </w:r>
      <w:r w:rsidR="00BB35B0" w:rsidRPr="00901870">
        <w:rPr>
          <w:rFonts w:ascii="Arial" w:hAnsi="Arial" w:cs="Arial"/>
          <w:sz w:val="20"/>
        </w:rPr>
        <w:t xml:space="preserve"> sprawozdani</w:t>
      </w:r>
      <w:r w:rsidR="00970F6B" w:rsidRPr="00901870">
        <w:rPr>
          <w:rFonts w:ascii="Arial" w:hAnsi="Arial" w:cs="Arial"/>
          <w:sz w:val="20"/>
        </w:rPr>
        <w:t>e</w:t>
      </w:r>
      <w:r w:rsidR="00BB35B0" w:rsidRPr="00901870">
        <w:rPr>
          <w:rFonts w:ascii="Arial" w:hAnsi="Arial" w:cs="Arial"/>
          <w:sz w:val="20"/>
        </w:rPr>
        <w:t xml:space="preserve"> z wykonania planu audytów</w:t>
      </w:r>
      <w:r w:rsidR="00AB1D06" w:rsidRPr="00901870">
        <w:rPr>
          <w:rFonts w:ascii="Arial" w:hAnsi="Arial" w:cs="Arial"/>
          <w:sz w:val="20"/>
        </w:rPr>
        <w:t xml:space="preserve"> </w:t>
      </w:r>
      <w:r w:rsidR="00BB35B0" w:rsidRPr="00901870">
        <w:rPr>
          <w:rFonts w:ascii="Arial" w:hAnsi="Arial" w:cs="Arial"/>
          <w:sz w:val="20"/>
        </w:rPr>
        <w:t xml:space="preserve">oraz z audytów doraźnych. </w:t>
      </w:r>
    </w:p>
    <w:p w14:paraId="7794519D" w14:textId="6016C7EF" w:rsidR="00273C3F" w:rsidRDefault="00901870" w:rsidP="008F196E">
      <w:pPr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</w:t>
      </w:r>
      <w:r w:rsidR="00273C3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</w:t>
      </w:r>
    </w:p>
    <w:p w14:paraId="100BF91C" w14:textId="77777777" w:rsidR="00D1283A" w:rsidRPr="00A7419B" w:rsidRDefault="00003AE9" w:rsidP="008F196E">
      <w:pPr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Audyt prowadzony w Urzędzie</w:t>
      </w:r>
    </w:p>
    <w:p w14:paraId="161DECA5" w14:textId="77777777" w:rsidR="00074C72" w:rsidRPr="008F196E" w:rsidRDefault="00074C72" w:rsidP="008F196E">
      <w:pPr>
        <w:ind w:left="284" w:hanging="284"/>
        <w:jc w:val="center"/>
        <w:rPr>
          <w:rFonts w:ascii="Arial" w:hAnsi="Arial" w:cs="Arial"/>
          <w:b/>
          <w:sz w:val="2"/>
        </w:rPr>
      </w:pPr>
    </w:p>
    <w:p w14:paraId="2CEC3CAA" w14:textId="05537F39" w:rsidR="00273C3F" w:rsidRDefault="00901870" w:rsidP="008F196E">
      <w:pPr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Oddział</w:t>
      </w:r>
      <w:r w:rsidR="00273C3F" w:rsidRPr="00273C3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</w:t>
      </w:r>
    </w:p>
    <w:p w14:paraId="7DE005F8" w14:textId="77777777" w:rsidR="00273C3F" w:rsidRDefault="00273C3F" w:rsidP="008F196E">
      <w:pPr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Postanowienia ogólne</w:t>
      </w:r>
    </w:p>
    <w:p w14:paraId="6036DA65" w14:textId="7A2C2D49" w:rsidR="001F7C1B" w:rsidRDefault="001F7C1B" w:rsidP="00D912E1">
      <w:pPr>
        <w:pStyle w:val="Nagwek4"/>
      </w:pPr>
      <w:r>
        <w:lastRenderedPageBreak/>
        <w:t xml:space="preserve">§ </w:t>
      </w:r>
      <w:r w:rsidR="00C80E57">
        <w:t>7</w:t>
      </w:r>
      <w:r w:rsidRPr="00C0069B">
        <w:t>.</w:t>
      </w:r>
    </w:p>
    <w:p w14:paraId="4DC4F169" w14:textId="79AB51D2" w:rsidR="00F25FA8" w:rsidRPr="00AE29A2" w:rsidRDefault="00AE29A2" w:rsidP="008F196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Audyt </w:t>
      </w:r>
      <w:r w:rsidR="00B53379">
        <w:rPr>
          <w:rFonts w:ascii="Arial" w:hAnsi="Arial" w:cs="Arial"/>
          <w:sz w:val="20"/>
          <w:szCs w:val="20"/>
        </w:rPr>
        <w:t xml:space="preserve">planowy </w:t>
      </w:r>
      <w:r>
        <w:rPr>
          <w:rFonts w:ascii="Arial" w:hAnsi="Arial" w:cs="Arial"/>
          <w:sz w:val="20"/>
          <w:szCs w:val="20"/>
        </w:rPr>
        <w:t xml:space="preserve">w Urzędzie </w:t>
      </w:r>
      <w:r w:rsidR="00215126">
        <w:rPr>
          <w:rFonts w:ascii="Arial" w:hAnsi="Arial" w:cs="Arial"/>
          <w:sz w:val="20"/>
          <w:szCs w:val="20"/>
        </w:rPr>
        <w:t>prowadzony jest przez co najmniej dwóch audytorów</w:t>
      </w:r>
      <w:r w:rsidR="00F25FA8" w:rsidRPr="00AE29A2">
        <w:rPr>
          <w:rFonts w:ascii="Arial" w:hAnsi="Arial" w:cs="Arial"/>
          <w:sz w:val="20"/>
        </w:rPr>
        <w:t>.</w:t>
      </w:r>
    </w:p>
    <w:p w14:paraId="7926B95C" w14:textId="1C941945" w:rsidR="001F7C1B" w:rsidRDefault="001F7C1B" w:rsidP="00D912E1">
      <w:pPr>
        <w:pStyle w:val="Nagwek4"/>
      </w:pPr>
      <w:r>
        <w:t xml:space="preserve">§ </w:t>
      </w:r>
      <w:r w:rsidR="00C80E57">
        <w:t>8</w:t>
      </w:r>
      <w:r w:rsidRPr="00C0069B">
        <w:t>.</w:t>
      </w:r>
    </w:p>
    <w:p w14:paraId="5DA1F841" w14:textId="5D55B177" w:rsidR="00DB0EBC" w:rsidRDefault="00D21A00" w:rsidP="001045AB">
      <w:pPr>
        <w:pStyle w:val="Listanumerowana"/>
        <w:numPr>
          <w:ilvl w:val="0"/>
          <w:numId w:val="10"/>
        </w:numPr>
      </w:pPr>
      <w:r>
        <w:t xml:space="preserve">O planowanym audycie </w:t>
      </w:r>
      <w:r w:rsidR="001B17E2">
        <w:t>a</w:t>
      </w:r>
      <w:r w:rsidR="00DB0EBC">
        <w:t>u</w:t>
      </w:r>
      <w:r>
        <w:t>dy</w:t>
      </w:r>
      <w:r w:rsidR="00DB0EBC">
        <w:t xml:space="preserve">tor </w:t>
      </w:r>
      <w:r w:rsidR="00FB6806">
        <w:t>powiadamia</w:t>
      </w:r>
      <w:r w:rsidR="003461E7">
        <w:t xml:space="preserve"> </w:t>
      </w:r>
      <w:r>
        <w:t>dyrektora departamentu</w:t>
      </w:r>
      <w:r w:rsidR="00F26043">
        <w:t>/</w:t>
      </w:r>
      <w:r>
        <w:t>kancelarii</w:t>
      </w:r>
      <w:r w:rsidR="001B17E2">
        <w:t xml:space="preserve"> </w:t>
      </w:r>
      <w:r w:rsidR="003461E7">
        <w:t>z 7-dniowym wyprzedzeniem</w:t>
      </w:r>
      <w:r>
        <w:t>.</w:t>
      </w:r>
      <w:r w:rsidR="003461E7">
        <w:t xml:space="preserve"> </w:t>
      </w:r>
    </w:p>
    <w:p w14:paraId="29BDBCF1" w14:textId="77777777" w:rsidR="00FC6B61" w:rsidRPr="00003AE9" w:rsidRDefault="002F7208" w:rsidP="001045AB">
      <w:pPr>
        <w:pStyle w:val="Listanumerowana"/>
        <w:numPr>
          <w:ilvl w:val="0"/>
          <w:numId w:val="10"/>
        </w:numPr>
      </w:pPr>
      <w:r w:rsidRPr="00003AE9">
        <w:t>Audyt</w:t>
      </w:r>
      <w:r w:rsidR="00FC6B61" w:rsidRPr="00003AE9">
        <w:t xml:space="preserve"> przeprowadza się</w:t>
      </w:r>
      <w:r w:rsidR="00003AE9" w:rsidRPr="00003AE9">
        <w:t xml:space="preserve"> </w:t>
      </w:r>
      <w:r w:rsidR="00FC6B61" w:rsidRPr="00003AE9">
        <w:t xml:space="preserve">w godzinach pracy </w:t>
      </w:r>
      <w:r w:rsidR="00003AE9" w:rsidRPr="00003AE9">
        <w:t>Urzędu.</w:t>
      </w:r>
    </w:p>
    <w:p w14:paraId="6F062F88" w14:textId="4EC2D6B8" w:rsidR="00003AE9" w:rsidRDefault="00FB6806" w:rsidP="001045AB">
      <w:pPr>
        <w:pStyle w:val="Listanumerowana"/>
        <w:numPr>
          <w:ilvl w:val="0"/>
          <w:numId w:val="10"/>
        </w:numPr>
      </w:pPr>
      <w:r>
        <w:t>A</w:t>
      </w:r>
      <w:r w:rsidR="00003AE9">
        <w:t xml:space="preserve">udytorzy przed </w:t>
      </w:r>
      <w:r w:rsidR="003461E7">
        <w:t>przystąpieniem</w:t>
      </w:r>
      <w:r w:rsidR="00003AE9">
        <w:t xml:space="preserve"> </w:t>
      </w:r>
      <w:r w:rsidR="003461E7">
        <w:t xml:space="preserve">do czynności audytowych </w:t>
      </w:r>
      <w:r w:rsidR="00FC6B61">
        <w:t xml:space="preserve">mają obowiązek </w:t>
      </w:r>
      <w:r w:rsidR="00177E83">
        <w:t xml:space="preserve">okazania </w:t>
      </w:r>
      <w:r w:rsidR="00003AE9">
        <w:t>legitymacji służbowej</w:t>
      </w:r>
      <w:r w:rsidR="00215126">
        <w:t>, chyba że audyt prowadzony jest w formie zdalnej.</w:t>
      </w:r>
    </w:p>
    <w:p w14:paraId="5B5A6745" w14:textId="037E9F56" w:rsidR="00003AE9" w:rsidRDefault="00003AE9" w:rsidP="001045AB">
      <w:pPr>
        <w:pStyle w:val="Listanumerowana"/>
        <w:numPr>
          <w:ilvl w:val="0"/>
          <w:numId w:val="10"/>
        </w:numPr>
      </w:pPr>
      <w:r w:rsidRPr="00DB0EBC">
        <w:t xml:space="preserve">Audytorom w czasie wykonywania czynności audytowych </w:t>
      </w:r>
      <w:r>
        <w:t xml:space="preserve">może towarzyszyć </w:t>
      </w:r>
      <w:r w:rsidR="00292A02">
        <w:t xml:space="preserve">inny </w:t>
      </w:r>
      <w:r>
        <w:t xml:space="preserve">pracownik </w:t>
      </w:r>
      <w:r w:rsidR="00292A02">
        <w:t>Urzędu – w charakterze eksperta.</w:t>
      </w:r>
    </w:p>
    <w:p w14:paraId="3638AD71" w14:textId="1F8D569D" w:rsidR="00003AE9" w:rsidRDefault="00003AE9" w:rsidP="001045AB">
      <w:pPr>
        <w:pStyle w:val="Listanumerowana"/>
        <w:numPr>
          <w:ilvl w:val="0"/>
          <w:numId w:val="10"/>
        </w:numPr>
      </w:pPr>
      <w:r>
        <w:t>Pracownik</w:t>
      </w:r>
      <w:r w:rsidR="00292A02">
        <w:t>, o którym mowa w ust. 4,</w:t>
      </w:r>
      <w:r w:rsidR="001B17E2">
        <w:t xml:space="preserve"> w terminie wskazanym przez audytora</w:t>
      </w:r>
      <w:r w:rsidR="0014529E">
        <w:t>,</w:t>
      </w:r>
      <w:r w:rsidR="001B17E2">
        <w:t xml:space="preserve"> </w:t>
      </w:r>
      <w:r>
        <w:t xml:space="preserve">sporządza pisemną notatkę z przeprowadzonych czynności, którą następnie dołącza się do </w:t>
      </w:r>
      <w:r w:rsidR="00D801D1">
        <w:t>dokumentów</w:t>
      </w:r>
      <w:r>
        <w:t xml:space="preserve"> audytu.</w:t>
      </w:r>
    </w:p>
    <w:p w14:paraId="030ED695" w14:textId="11D5AE89" w:rsidR="00FC6B61" w:rsidRPr="00A7419B" w:rsidRDefault="00901870" w:rsidP="00D912E1">
      <w:pPr>
        <w:pStyle w:val="Nagwek3"/>
      </w:pPr>
      <w:r>
        <w:t>Oddział</w:t>
      </w:r>
      <w:r w:rsidR="00273C3F">
        <w:t xml:space="preserve"> </w:t>
      </w:r>
      <w:r>
        <w:t>2</w:t>
      </w:r>
      <w:r w:rsidR="00D912E1">
        <w:br/>
      </w:r>
      <w:r w:rsidR="00D801D1">
        <w:t>U</w:t>
      </w:r>
      <w:r w:rsidR="00986F2A" w:rsidRPr="00A7419B">
        <w:t>prawnienia audytorów</w:t>
      </w:r>
      <w:r w:rsidR="00713D69">
        <w:t xml:space="preserve"> i audytowanych</w:t>
      </w:r>
    </w:p>
    <w:p w14:paraId="2F6BD2E6" w14:textId="4B2C0F81" w:rsidR="00986F2A" w:rsidRDefault="00D13225" w:rsidP="00D912E1">
      <w:pPr>
        <w:pStyle w:val="Nagwek4"/>
      </w:pPr>
      <w:r>
        <w:t xml:space="preserve">§ </w:t>
      </w:r>
      <w:r w:rsidR="00C80E57">
        <w:t>9</w:t>
      </w:r>
      <w:r w:rsidR="00FC6B61" w:rsidRPr="00FC6B61">
        <w:t>.</w:t>
      </w:r>
    </w:p>
    <w:p w14:paraId="56867D1F" w14:textId="77777777" w:rsidR="00FC6B61" w:rsidRDefault="00FC6B61" w:rsidP="001045AB">
      <w:pPr>
        <w:pStyle w:val="Listanumerowana"/>
        <w:numPr>
          <w:ilvl w:val="0"/>
          <w:numId w:val="11"/>
        </w:numPr>
      </w:pPr>
      <w:r>
        <w:t xml:space="preserve">W </w:t>
      </w:r>
      <w:r w:rsidR="00273C3F">
        <w:t>ramach czynności audytowych</w:t>
      </w:r>
      <w:r>
        <w:t xml:space="preserve"> audytorzy mają prawo:</w:t>
      </w:r>
    </w:p>
    <w:p w14:paraId="007AF79D" w14:textId="53D741FE" w:rsidR="00273C3F" w:rsidRPr="00273C3F" w:rsidRDefault="00177E83" w:rsidP="001045AB">
      <w:pPr>
        <w:pStyle w:val="Listanumerowana2"/>
        <w:numPr>
          <w:ilvl w:val="0"/>
          <w:numId w:val="12"/>
        </w:numPr>
      </w:pPr>
      <w:r>
        <w:t>w</w:t>
      </w:r>
      <w:r w:rsidR="00FC6B61">
        <w:t xml:space="preserve">glądu do dokumentów </w:t>
      </w:r>
      <w:r w:rsidR="00B57416">
        <w:t>objętych zakresem audytu</w:t>
      </w:r>
      <w:r w:rsidR="00D801D1">
        <w:t xml:space="preserve">, </w:t>
      </w:r>
      <w:r w:rsidR="00FC6B61">
        <w:t xml:space="preserve">w celu </w:t>
      </w:r>
      <w:r>
        <w:t>weryfikacji ich zawartości oraz jeżeli zajdzie taka konieczność, do sporządzenia kopii;</w:t>
      </w:r>
    </w:p>
    <w:p w14:paraId="087A045A" w14:textId="4C02170D" w:rsidR="00177E83" w:rsidRDefault="00177E83" w:rsidP="001045AB">
      <w:pPr>
        <w:pStyle w:val="Listanumerowana2"/>
        <w:numPr>
          <w:ilvl w:val="0"/>
          <w:numId w:val="12"/>
        </w:numPr>
      </w:pPr>
      <w:r>
        <w:t xml:space="preserve">dostępu do wszystkich pomieszczeń </w:t>
      </w:r>
      <w:r w:rsidR="001B17E2">
        <w:t>departamentu/kancelarii</w:t>
      </w:r>
      <w:r w:rsidR="00D801D1">
        <w:t xml:space="preserve">, </w:t>
      </w:r>
      <w:r w:rsidR="00273C3F">
        <w:t>w celu przeprowadzenia oględzin dokumentowanych notatką z oględzin</w:t>
      </w:r>
      <w:r w:rsidR="0014529E">
        <w:t xml:space="preserve"> lub zdjęciami;</w:t>
      </w:r>
    </w:p>
    <w:p w14:paraId="4C059AA8" w14:textId="68D710C9" w:rsidR="002F7208" w:rsidRDefault="00177E83" w:rsidP="001045AB">
      <w:pPr>
        <w:pStyle w:val="Listanumerowana2"/>
        <w:numPr>
          <w:ilvl w:val="0"/>
          <w:numId w:val="12"/>
        </w:numPr>
      </w:pPr>
      <w:r w:rsidRPr="00F16F9C">
        <w:t xml:space="preserve">dostępu do </w:t>
      </w:r>
      <w:r w:rsidR="00215126">
        <w:t xml:space="preserve">wszystkich </w:t>
      </w:r>
      <w:r w:rsidRPr="00F16F9C">
        <w:t xml:space="preserve">systemów informatycznych </w:t>
      </w:r>
      <w:r w:rsidR="001B17E2">
        <w:t>departamentu/kancelarii</w:t>
      </w:r>
      <w:r w:rsidR="00D801D1">
        <w:t xml:space="preserve"> </w:t>
      </w:r>
      <w:r w:rsidR="00273C3F">
        <w:t xml:space="preserve">oraz wszelkich </w:t>
      </w:r>
      <w:r w:rsidR="004B0966">
        <w:t>nośników</w:t>
      </w:r>
      <w:r w:rsidR="00273C3F">
        <w:t xml:space="preserve"> informacji, których weryfikacja jest niezbędna do przeprowadzenia audytu,</w:t>
      </w:r>
      <w:r w:rsidR="00273C3F" w:rsidRPr="00F16F9C">
        <w:t xml:space="preserve"> </w:t>
      </w:r>
      <w:r w:rsidRPr="00F16F9C">
        <w:t xml:space="preserve">w celu weryfikacji </w:t>
      </w:r>
      <w:r w:rsidR="00F16F9C" w:rsidRPr="00F16F9C">
        <w:t xml:space="preserve">ich zawartości </w:t>
      </w:r>
      <w:r w:rsidR="00273C3F">
        <w:t>oraz sposobów ich zabezpieczenia</w:t>
      </w:r>
      <w:r w:rsidR="00F16F9C">
        <w:t>;</w:t>
      </w:r>
    </w:p>
    <w:p w14:paraId="0E0AF996" w14:textId="3D005719" w:rsidR="00273C3F" w:rsidRDefault="001B17E2" w:rsidP="001045AB">
      <w:pPr>
        <w:pStyle w:val="Listanumerowana2"/>
        <w:numPr>
          <w:ilvl w:val="0"/>
          <w:numId w:val="12"/>
        </w:numPr>
      </w:pPr>
      <w:r>
        <w:t xml:space="preserve">wykonywania </w:t>
      </w:r>
      <w:r w:rsidR="00273C3F">
        <w:t>zdjęć pomieszcze</w:t>
      </w:r>
      <w:r>
        <w:t>niom</w:t>
      </w:r>
      <w:r w:rsidR="00273C3F">
        <w:t>, dokument</w:t>
      </w:r>
      <w:r>
        <w:t>om</w:t>
      </w:r>
      <w:r w:rsidR="00273C3F">
        <w:t xml:space="preserve"> oraz inny</w:t>
      </w:r>
      <w:r>
        <w:t>m</w:t>
      </w:r>
      <w:r w:rsidR="00273C3F">
        <w:t xml:space="preserve"> nośnik</w:t>
      </w:r>
      <w:r>
        <w:t>om</w:t>
      </w:r>
      <w:r w:rsidR="0014529E">
        <w:t xml:space="preserve"> informacji</w:t>
      </w:r>
      <w:r w:rsidR="0079250C">
        <w:t>;</w:t>
      </w:r>
    </w:p>
    <w:p w14:paraId="5615A37E" w14:textId="0D4907FD" w:rsidR="00F16F9C" w:rsidRDefault="00F16F9C" w:rsidP="001045AB">
      <w:pPr>
        <w:pStyle w:val="Listanumerowana2"/>
        <w:numPr>
          <w:ilvl w:val="0"/>
          <w:numId w:val="12"/>
        </w:numPr>
      </w:pPr>
      <w:r>
        <w:t>żądania od</w:t>
      </w:r>
      <w:r w:rsidR="003C7F5B">
        <w:t xml:space="preserve"> dyrektora lub</w:t>
      </w:r>
      <w:r>
        <w:t xml:space="preserve"> pracownika </w:t>
      </w:r>
      <w:r w:rsidR="001B17E2">
        <w:t xml:space="preserve">departamentu/kancelarii </w:t>
      </w:r>
      <w:r>
        <w:t xml:space="preserve">ustnych </w:t>
      </w:r>
      <w:r w:rsidR="00273C3F">
        <w:t>lub</w:t>
      </w:r>
      <w:r>
        <w:t xml:space="preserve"> pisemnych wyjaśnień.</w:t>
      </w:r>
    </w:p>
    <w:p w14:paraId="172DF4DD" w14:textId="3D7C8D17" w:rsidR="00273C3F" w:rsidRDefault="00273C3F" w:rsidP="001045AB">
      <w:pPr>
        <w:pStyle w:val="Listanumerowana"/>
      </w:pPr>
      <w:r>
        <w:t xml:space="preserve">Dyrektor </w:t>
      </w:r>
      <w:r w:rsidR="00D13225">
        <w:t>departamentu/k</w:t>
      </w:r>
      <w:r w:rsidR="003C7F5B">
        <w:t>ancelarii</w:t>
      </w:r>
      <w:r w:rsidR="003A5754">
        <w:t xml:space="preserve"> </w:t>
      </w:r>
      <w:r>
        <w:t xml:space="preserve">zapewnia audytorom warunki i środki </w:t>
      </w:r>
      <w:r w:rsidR="00926BED">
        <w:t xml:space="preserve">techniczne </w:t>
      </w:r>
      <w:r>
        <w:t>niezbędne do sprawnego przeprowadzenia audytu.</w:t>
      </w:r>
    </w:p>
    <w:p w14:paraId="59177ED3" w14:textId="425A46EE" w:rsidR="00F16F9C" w:rsidRDefault="0079250C" w:rsidP="001045AB">
      <w:pPr>
        <w:pStyle w:val="Listanumerowana"/>
      </w:pPr>
      <w:r>
        <w:t>P</w:t>
      </w:r>
      <w:r w:rsidR="00F16F9C">
        <w:t xml:space="preserve">racownicy </w:t>
      </w:r>
      <w:r w:rsidR="00205015">
        <w:t>d</w:t>
      </w:r>
      <w:r w:rsidR="003C7F5B">
        <w:t>epartamentu/</w:t>
      </w:r>
      <w:r w:rsidR="00205015">
        <w:t>k</w:t>
      </w:r>
      <w:r w:rsidR="003C7F5B">
        <w:t xml:space="preserve">ancelarii </w:t>
      </w:r>
      <w:r w:rsidR="00F16F9C">
        <w:t>mają obowiązek współpracować</w:t>
      </w:r>
      <w:r w:rsidR="00AD3758">
        <w:t xml:space="preserve"> </w:t>
      </w:r>
      <w:r w:rsidR="00F16F9C">
        <w:t>z audytorami</w:t>
      </w:r>
      <w:r w:rsidR="006A245F">
        <w:t xml:space="preserve"> celem sprawnego przeprowadzenia audytu</w:t>
      </w:r>
      <w:r w:rsidR="00F16F9C">
        <w:t>.</w:t>
      </w:r>
    </w:p>
    <w:p w14:paraId="75695BDC" w14:textId="0370189D" w:rsidR="00F16F9C" w:rsidRDefault="00F16F9C" w:rsidP="001045AB">
      <w:pPr>
        <w:pStyle w:val="Listanumerowana"/>
      </w:pPr>
      <w:r>
        <w:t>Dyrektor</w:t>
      </w:r>
      <w:r w:rsidR="003C7F5B">
        <w:t xml:space="preserve"> </w:t>
      </w:r>
      <w:r w:rsidR="00D13225">
        <w:t>d</w:t>
      </w:r>
      <w:r w:rsidR="003C7F5B">
        <w:t>epartamentu/</w:t>
      </w:r>
      <w:r w:rsidR="00D13225">
        <w:t>k</w:t>
      </w:r>
      <w:r w:rsidR="003C7F5B">
        <w:t>ancelarii</w:t>
      </w:r>
      <w:r w:rsidR="003A5754">
        <w:t xml:space="preserve"> </w:t>
      </w:r>
      <w:r w:rsidR="00273C3F">
        <w:t>lub wyznaczony przez niego pracownik</w:t>
      </w:r>
      <w:r>
        <w:t xml:space="preserve"> ma</w:t>
      </w:r>
      <w:r w:rsidR="003461E7">
        <w:t>ją</w:t>
      </w:r>
      <w:r>
        <w:t xml:space="preserve"> prawo do czynnego uczestniczenia w każdym etapie audytu.</w:t>
      </w:r>
    </w:p>
    <w:p w14:paraId="65F606BF" w14:textId="68265BCC" w:rsidR="00F16F9C" w:rsidRDefault="00F16F9C" w:rsidP="001045AB">
      <w:pPr>
        <w:pStyle w:val="Listanumerowana"/>
      </w:pPr>
      <w:r>
        <w:t>W przypadku</w:t>
      </w:r>
      <w:r w:rsidR="00205015">
        <w:t>,</w:t>
      </w:r>
      <w:r>
        <w:t xml:space="preserve"> gdy działania</w:t>
      </w:r>
      <w:r w:rsidR="001B17E2">
        <w:t>/zaniechania</w:t>
      </w:r>
      <w:r>
        <w:t xml:space="preserve"> </w:t>
      </w:r>
      <w:r w:rsidR="00D13225">
        <w:t>departamentu/k</w:t>
      </w:r>
      <w:r w:rsidR="003C7F5B">
        <w:t xml:space="preserve">ancelarii </w:t>
      </w:r>
      <w:r>
        <w:t xml:space="preserve">utrudniają realizację czynności audytowych, </w:t>
      </w:r>
      <w:r w:rsidR="00986F2A">
        <w:t xml:space="preserve">audytor </w:t>
      </w:r>
      <w:r w:rsidR="00B25845">
        <w:t>informuje</w:t>
      </w:r>
      <w:r w:rsidR="00986F2A">
        <w:t xml:space="preserve"> o zaistniałym stanie Sekretarza Województwa – Dyrektora Urzędu</w:t>
      </w:r>
      <w:r w:rsidR="003C7F5B">
        <w:t xml:space="preserve">, </w:t>
      </w:r>
      <w:r w:rsidR="00CF0A39">
        <w:t>oraz</w:t>
      </w:r>
      <w:r w:rsidR="003C7F5B">
        <w:t xml:space="preserve"> </w:t>
      </w:r>
      <w:r w:rsidR="00CF0A39">
        <w:t>zawi</w:t>
      </w:r>
      <w:r w:rsidR="0014529E">
        <w:t>esza prowadzenie audytu do czasu</w:t>
      </w:r>
      <w:r w:rsidR="00CF0A39">
        <w:t xml:space="preserve"> decyzji Sekretarza Województwa – Dyrektora Urzędu.</w:t>
      </w:r>
      <w:r w:rsidR="00986F2A">
        <w:t xml:space="preserve"> </w:t>
      </w:r>
    </w:p>
    <w:p w14:paraId="70810F3F" w14:textId="77777777" w:rsidR="00970F6B" w:rsidRDefault="00B25845" w:rsidP="001045AB">
      <w:pPr>
        <w:pStyle w:val="Listanumerowana"/>
      </w:pPr>
      <w:r w:rsidRPr="00B25845">
        <w:t>Za działania/zaniechania, o który</w:t>
      </w:r>
      <w:r>
        <w:t>ch</w:t>
      </w:r>
      <w:r w:rsidRPr="00B25845">
        <w:t xml:space="preserve"> mowa w ust. </w:t>
      </w:r>
      <w:r>
        <w:t>5</w:t>
      </w:r>
      <w:r w:rsidRPr="00B25845">
        <w:t>, rozumie się w szczególności nieprzedstawienie do audytu dokumentów lub materiałów niezbędnych do przeprowadzenia audytu, składanie wyjaśnień uniemożliwiających jednoznaczne określenie stanu faktycznego</w:t>
      </w:r>
      <w:r w:rsidR="00A66F22">
        <w:t xml:space="preserve"> oraz zachowanie utrudniające realizację przez audytorów czynności, o których mowa w ust. 1.</w:t>
      </w:r>
    </w:p>
    <w:p w14:paraId="34FBA1FE" w14:textId="2CDB7259" w:rsidR="00986F2A" w:rsidRPr="00A7419B" w:rsidRDefault="00901870" w:rsidP="00D912E1">
      <w:pPr>
        <w:pStyle w:val="Nagwek3"/>
      </w:pPr>
      <w:r>
        <w:t>Oddział</w:t>
      </w:r>
      <w:r w:rsidR="00273C3F">
        <w:t xml:space="preserve"> </w:t>
      </w:r>
      <w:r>
        <w:t>3</w:t>
      </w:r>
      <w:r w:rsidR="00D912E1">
        <w:br/>
      </w:r>
      <w:r w:rsidR="00986F2A" w:rsidRPr="00A7419B">
        <w:t>Dokumentacja czynności audytowych</w:t>
      </w:r>
    </w:p>
    <w:p w14:paraId="0A5E6DD7" w14:textId="01362CFE" w:rsidR="00986F2A" w:rsidRPr="00D03381" w:rsidRDefault="004C0D40" w:rsidP="00D03381">
      <w:pPr>
        <w:pStyle w:val="Nagwek4"/>
      </w:pPr>
      <w:r w:rsidRPr="00D03381">
        <w:t xml:space="preserve">§ </w:t>
      </w:r>
      <w:r w:rsidR="00C80E57" w:rsidRPr="00D03381">
        <w:t>10</w:t>
      </w:r>
      <w:r w:rsidR="00986F2A" w:rsidRPr="00D03381">
        <w:t>.</w:t>
      </w:r>
    </w:p>
    <w:p w14:paraId="63A87F69" w14:textId="2F2F1912" w:rsidR="00986F2A" w:rsidRDefault="00237FF1" w:rsidP="001045AB">
      <w:pPr>
        <w:pStyle w:val="Listanumerowana"/>
        <w:numPr>
          <w:ilvl w:val="0"/>
          <w:numId w:val="13"/>
        </w:numPr>
      </w:pPr>
      <w:r>
        <w:t>Audytorzy sporządzają p</w:t>
      </w:r>
      <w:r w:rsidR="004550D8">
        <w:t xml:space="preserve">rotokół z audytu </w:t>
      </w:r>
      <w:r w:rsidR="00542C14">
        <w:t>planowego</w:t>
      </w:r>
      <w:r w:rsidR="004550D8">
        <w:t xml:space="preserve"> w terminie </w:t>
      </w:r>
      <w:r w:rsidR="00E34B01">
        <w:t>30</w:t>
      </w:r>
      <w:r w:rsidR="004550D8">
        <w:t xml:space="preserve"> dni od dnia zakończenia audytu</w:t>
      </w:r>
      <w:r w:rsidR="001277C8">
        <w:t>,</w:t>
      </w:r>
      <w:r w:rsidR="001277C8" w:rsidRPr="001277C8">
        <w:t xml:space="preserve"> </w:t>
      </w:r>
      <w:r w:rsidR="001277C8">
        <w:t xml:space="preserve">przez co rozumie się dzień realizacji ostatniej czynności realizowanej przy udziale </w:t>
      </w:r>
      <w:r w:rsidR="009C5E4A">
        <w:t>audytowanego departamentu/kancelarii</w:t>
      </w:r>
      <w:r w:rsidR="004550D8">
        <w:t>.</w:t>
      </w:r>
      <w:r w:rsidR="00205015">
        <w:t xml:space="preserve"> </w:t>
      </w:r>
      <w:r w:rsidR="004550D8">
        <w:t>Protokół sporządza się</w:t>
      </w:r>
      <w:r w:rsidR="00205015">
        <w:t xml:space="preserve"> </w:t>
      </w:r>
      <w:r w:rsidR="00FA416D">
        <w:t xml:space="preserve">wyłącznie w </w:t>
      </w:r>
      <w:r w:rsidR="00B207D2">
        <w:t>formie</w:t>
      </w:r>
      <w:r w:rsidR="00FA416D">
        <w:t xml:space="preserve"> elektronicznej</w:t>
      </w:r>
      <w:r w:rsidR="00ED1762">
        <w:t xml:space="preserve">. </w:t>
      </w:r>
    </w:p>
    <w:p w14:paraId="522CC2B9" w14:textId="26FFB481" w:rsidR="00ED1762" w:rsidRDefault="00ED1762" w:rsidP="001045AB">
      <w:pPr>
        <w:pStyle w:val="Listanumerowana"/>
        <w:numPr>
          <w:ilvl w:val="0"/>
          <w:numId w:val="13"/>
        </w:numPr>
      </w:pPr>
      <w:r>
        <w:t>Protokół, o którym mowa w ust. 1</w:t>
      </w:r>
      <w:r w:rsidR="0014529E">
        <w:t>,</w:t>
      </w:r>
      <w:r>
        <w:t xml:space="preserve"> powinien zawierać:</w:t>
      </w:r>
    </w:p>
    <w:p w14:paraId="1A371C69" w14:textId="5A73F1C9" w:rsidR="00ED1762" w:rsidRDefault="00ED1762" w:rsidP="001045AB">
      <w:pPr>
        <w:pStyle w:val="Listanumerowana2"/>
        <w:numPr>
          <w:ilvl w:val="0"/>
          <w:numId w:val="14"/>
        </w:numPr>
      </w:pPr>
      <w:r>
        <w:t xml:space="preserve">nazwę </w:t>
      </w:r>
      <w:r w:rsidR="003461E7">
        <w:t>departamentu</w:t>
      </w:r>
      <w:r w:rsidR="00542C14">
        <w:t>/</w:t>
      </w:r>
      <w:r w:rsidR="003461E7">
        <w:t xml:space="preserve">kancelarii </w:t>
      </w:r>
      <w:r>
        <w:t>oraz imię i nazwisko dyrektora</w:t>
      </w:r>
      <w:r w:rsidR="003461E7">
        <w:t xml:space="preserve"> departamentu/kancelarii</w:t>
      </w:r>
      <w:r>
        <w:t>;</w:t>
      </w:r>
    </w:p>
    <w:p w14:paraId="4F499C85" w14:textId="77777777" w:rsidR="00BD090F" w:rsidRDefault="00BD090F" w:rsidP="001045AB">
      <w:pPr>
        <w:pStyle w:val="Listanumerowana2"/>
        <w:numPr>
          <w:ilvl w:val="0"/>
          <w:numId w:val="14"/>
        </w:numPr>
      </w:pPr>
      <w:r>
        <w:t>imiona i nazwiska audytorów oraz osób biorących udział w audycie;</w:t>
      </w:r>
    </w:p>
    <w:p w14:paraId="560672E1" w14:textId="77777777" w:rsidR="00BD090F" w:rsidRDefault="00BD090F" w:rsidP="001045AB">
      <w:pPr>
        <w:pStyle w:val="Listanumerowana2"/>
        <w:numPr>
          <w:ilvl w:val="0"/>
          <w:numId w:val="14"/>
        </w:numPr>
      </w:pPr>
      <w:r>
        <w:t>termin przeprowadzenia audytu – datę rozpoczęcia i zakończenia audytu;</w:t>
      </w:r>
    </w:p>
    <w:p w14:paraId="50721667" w14:textId="77777777" w:rsidR="00BD090F" w:rsidRDefault="008E5F43" w:rsidP="001045AB">
      <w:pPr>
        <w:pStyle w:val="Listanumerowana2"/>
        <w:numPr>
          <w:ilvl w:val="0"/>
          <w:numId w:val="14"/>
        </w:numPr>
      </w:pPr>
      <w:r>
        <w:t xml:space="preserve">zakres przedmiotowy </w:t>
      </w:r>
      <w:r w:rsidR="00BD090F">
        <w:t>audytu;</w:t>
      </w:r>
    </w:p>
    <w:p w14:paraId="43D24024" w14:textId="2661F78D" w:rsidR="00BD090F" w:rsidRDefault="00BD090F" w:rsidP="001045AB">
      <w:pPr>
        <w:pStyle w:val="Listanumerowana2"/>
        <w:numPr>
          <w:ilvl w:val="0"/>
          <w:numId w:val="14"/>
        </w:numPr>
      </w:pPr>
      <w:r>
        <w:t xml:space="preserve">opis stanu faktycznego stwierdzonego w toku </w:t>
      </w:r>
      <w:r w:rsidR="008E5F43">
        <w:t>czynności audytowych</w:t>
      </w:r>
      <w:r>
        <w:t>;</w:t>
      </w:r>
    </w:p>
    <w:p w14:paraId="73F36CEE" w14:textId="375D7362" w:rsidR="00BD090F" w:rsidRDefault="001277C8" w:rsidP="001045AB">
      <w:pPr>
        <w:pStyle w:val="Listanumerowana2"/>
        <w:numPr>
          <w:ilvl w:val="0"/>
          <w:numId w:val="14"/>
        </w:numPr>
      </w:pPr>
      <w:r>
        <w:lastRenderedPageBreak/>
        <w:t xml:space="preserve">ewentualnie </w:t>
      </w:r>
      <w:r w:rsidR="00BD090F">
        <w:t xml:space="preserve">stwierdzone </w:t>
      </w:r>
      <w:r w:rsidR="00FA416D">
        <w:t>niezgodności</w:t>
      </w:r>
      <w:r w:rsidR="00BD090F">
        <w:t>;</w:t>
      </w:r>
    </w:p>
    <w:p w14:paraId="5CA6EE14" w14:textId="37EC0F9A" w:rsidR="00BD090F" w:rsidRDefault="001277C8" w:rsidP="001045AB">
      <w:pPr>
        <w:pStyle w:val="Listanumerowana2"/>
        <w:numPr>
          <w:ilvl w:val="0"/>
          <w:numId w:val="14"/>
        </w:numPr>
      </w:pPr>
      <w:r>
        <w:t xml:space="preserve">ewentualne </w:t>
      </w:r>
      <w:r w:rsidR="00F812EF">
        <w:t>rekomendacje.</w:t>
      </w:r>
    </w:p>
    <w:p w14:paraId="3B1F136B" w14:textId="49C80E53" w:rsidR="000E71BA" w:rsidRDefault="00FA416D" w:rsidP="001045AB">
      <w:pPr>
        <w:pStyle w:val="Listanumerowana"/>
      </w:pPr>
      <w:r>
        <w:t>Kierownik BBI</w:t>
      </w:r>
      <w:r w:rsidRPr="008E5F43">
        <w:t xml:space="preserve"> </w:t>
      </w:r>
      <w:r w:rsidR="00B57416">
        <w:t>podpisuje</w:t>
      </w:r>
      <w:r w:rsidR="00BD090F" w:rsidRPr="008E5F43">
        <w:t xml:space="preserve"> protokół z </w:t>
      </w:r>
      <w:r w:rsidR="00BD090F" w:rsidRPr="00CF0A39">
        <w:t>przeprowadzone</w:t>
      </w:r>
      <w:r w:rsidR="008E5F43" w:rsidRPr="00CF0A39">
        <w:t>go</w:t>
      </w:r>
      <w:r w:rsidR="00BD090F" w:rsidRPr="00CF0A39">
        <w:t xml:space="preserve"> </w:t>
      </w:r>
      <w:r w:rsidR="008E5F43">
        <w:t>audytu</w:t>
      </w:r>
      <w:r w:rsidR="003461E7">
        <w:t>, a następnie</w:t>
      </w:r>
      <w:r w:rsidR="00B37740">
        <w:t>,</w:t>
      </w:r>
      <w:r w:rsidR="003461E7">
        <w:t xml:space="preserve"> </w:t>
      </w:r>
      <w:r>
        <w:t>po</w:t>
      </w:r>
      <w:r w:rsidR="00A66F22">
        <w:t xml:space="preserve"> ewentualnej</w:t>
      </w:r>
      <w:r>
        <w:t xml:space="preserve"> akceptacji</w:t>
      </w:r>
      <w:r w:rsidR="0084165D">
        <w:t xml:space="preserve"> </w:t>
      </w:r>
      <w:r>
        <w:t>Sekretarza Województwa-Dyrektora Urzędu</w:t>
      </w:r>
      <w:r w:rsidR="00B37740">
        <w:t>,</w:t>
      </w:r>
      <w:r>
        <w:t xml:space="preserve"> przekazuje</w:t>
      </w:r>
      <w:r w:rsidR="00BD090F" w:rsidRPr="008E5F43">
        <w:t xml:space="preserve"> </w:t>
      </w:r>
      <w:r>
        <w:t xml:space="preserve">protokół </w:t>
      </w:r>
      <w:r w:rsidR="00A66F22">
        <w:t xml:space="preserve">dyrektorowi </w:t>
      </w:r>
      <w:r w:rsidR="000E71BA">
        <w:t>departamentu/kancelarii</w:t>
      </w:r>
      <w:r w:rsidR="0084165D">
        <w:t xml:space="preserve"> oraz do wiadomości IOD.</w:t>
      </w:r>
    </w:p>
    <w:p w14:paraId="3238CEA8" w14:textId="28F6A09F" w:rsidR="007F12D6" w:rsidRDefault="00C73A03" w:rsidP="001045AB">
      <w:pPr>
        <w:pStyle w:val="Listanumerowana"/>
      </w:pPr>
      <w:r>
        <w:t>Dyrektor departamentu/kancelarii</w:t>
      </w:r>
      <w:r w:rsidR="007F12D6">
        <w:t>, w terminie 7 dni od dnia otrzymania protokołu</w:t>
      </w:r>
      <w:r>
        <w:t xml:space="preserve">, odsyła do </w:t>
      </w:r>
      <w:r w:rsidR="00CA1166">
        <w:t xml:space="preserve">kierownika BBI </w:t>
      </w:r>
      <w:r>
        <w:t>podpisany</w:t>
      </w:r>
      <w:r w:rsidR="00A66F22">
        <w:t xml:space="preserve"> elektronicznie</w:t>
      </w:r>
      <w:r>
        <w:t xml:space="preserve"> protok</w:t>
      </w:r>
      <w:r w:rsidR="00FA416D">
        <w:t>ół</w:t>
      </w:r>
      <w:r w:rsidR="001277C8">
        <w:t>.</w:t>
      </w:r>
      <w:r>
        <w:t xml:space="preserve"> </w:t>
      </w:r>
      <w:r w:rsidR="001277C8">
        <w:t xml:space="preserve">W przypadku stwierdzenia </w:t>
      </w:r>
      <w:r w:rsidR="00FA416D">
        <w:t>niezgodności</w:t>
      </w:r>
      <w:r w:rsidR="001277C8">
        <w:t>, dyrektor departamentu/kancelarii załącza do protokołu dodatkowe wyjaśnienia dla</w:t>
      </w:r>
      <w:r w:rsidR="00FA416D">
        <w:t xml:space="preserve"> Sekretarza Województwa-Dyrektora Urzędu</w:t>
      </w:r>
      <w:r w:rsidR="001277C8">
        <w:t>.</w:t>
      </w:r>
    </w:p>
    <w:p w14:paraId="7C8BD393" w14:textId="52369644" w:rsidR="001277C8" w:rsidRDefault="001277C8" w:rsidP="001045AB">
      <w:pPr>
        <w:pStyle w:val="Listanumerowana"/>
      </w:pPr>
      <w:r>
        <w:t>Do podpisanego protokołu mogą być załączone zastrzeżenia o charakterze formalnym, dotyczące ustalonego stanu faktycznego.</w:t>
      </w:r>
    </w:p>
    <w:p w14:paraId="0B086CC8" w14:textId="172D01EC" w:rsidR="00BD090F" w:rsidRDefault="00071884" w:rsidP="001045AB">
      <w:pPr>
        <w:pStyle w:val="Listanumerowana"/>
      </w:pPr>
      <w:r>
        <w:t>K</w:t>
      </w:r>
      <w:r w:rsidR="00CA1166">
        <w:t xml:space="preserve">ierownik BBI </w:t>
      </w:r>
      <w:r>
        <w:t xml:space="preserve">opracowuje stanowisko do zgłoszonych </w:t>
      </w:r>
      <w:r w:rsidR="00A66F22">
        <w:t>wyjaśnień</w:t>
      </w:r>
      <w:r>
        <w:t xml:space="preserve"> lub zastrzeżeń i przekazuje całość dokumentacji do Sekretarza Województwa – Dyrektora Urzędu celem </w:t>
      </w:r>
      <w:r w:rsidR="00F812EF">
        <w:t xml:space="preserve">ewentualnego </w:t>
      </w:r>
      <w:r w:rsidR="00BD090F" w:rsidRPr="008E5F43">
        <w:t xml:space="preserve">podjęcia decyzji o sposobie dalszego postępowania. </w:t>
      </w:r>
    </w:p>
    <w:p w14:paraId="1C70EF6D" w14:textId="3A1A6C0B" w:rsidR="001F7C1B" w:rsidRDefault="00BD090F" w:rsidP="001045AB">
      <w:pPr>
        <w:pStyle w:val="Listanumerowana"/>
      </w:pPr>
      <w:r>
        <w:t>Dokumentacja</w:t>
      </w:r>
      <w:r w:rsidR="00935949">
        <w:t xml:space="preserve"> </w:t>
      </w:r>
      <w:r w:rsidR="007F12D6">
        <w:t>związana</w:t>
      </w:r>
      <w:r>
        <w:t xml:space="preserve"> z audytem pr</w:t>
      </w:r>
      <w:r w:rsidR="0084165D">
        <w:t>owadzona</w:t>
      </w:r>
      <w:r w:rsidR="008E5F43">
        <w:t xml:space="preserve"> jest w</w:t>
      </w:r>
      <w:r w:rsidR="0084165D">
        <w:t xml:space="preserve"> formie elektronicznej przez</w:t>
      </w:r>
      <w:r w:rsidR="008E5F43">
        <w:t xml:space="preserve"> </w:t>
      </w:r>
      <w:r w:rsidR="00C73A03">
        <w:t>Biur</w:t>
      </w:r>
      <w:r w:rsidR="0084165D">
        <w:t>o</w:t>
      </w:r>
      <w:r w:rsidR="00C73A03">
        <w:t xml:space="preserve"> Bezpieczeństwa I</w:t>
      </w:r>
      <w:r w:rsidR="006D31D1">
        <w:t xml:space="preserve">nformacji w </w:t>
      </w:r>
      <w:r w:rsidR="008E5F43">
        <w:t xml:space="preserve">Departamencie </w:t>
      </w:r>
      <w:r>
        <w:t xml:space="preserve">Organizacji </w:t>
      </w:r>
      <w:r w:rsidR="006D31D1">
        <w:t>Urzędu</w:t>
      </w:r>
      <w:r w:rsidR="00A124C5">
        <w:t>.</w:t>
      </w:r>
    </w:p>
    <w:p w14:paraId="4EC77D2B" w14:textId="6B123C8F" w:rsidR="008E5F43" w:rsidRDefault="00901870" w:rsidP="00D912E1">
      <w:pPr>
        <w:pStyle w:val="Nagwek2"/>
      </w:pPr>
      <w:r>
        <w:t>Rozdział</w:t>
      </w:r>
      <w:r w:rsidR="008E5F43" w:rsidRPr="008E5F43">
        <w:t xml:space="preserve"> </w:t>
      </w:r>
      <w:r>
        <w:t>3</w:t>
      </w:r>
      <w:r w:rsidR="00D912E1">
        <w:br/>
      </w:r>
      <w:r w:rsidR="00003AE9">
        <w:t xml:space="preserve">Audyt </w:t>
      </w:r>
      <w:r w:rsidR="006D26E4">
        <w:t>dostawców</w:t>
      </w:r>
    </w:p>
    <w:p w14:paraId="358E5496" w14:textId="4EA831E9" w:rsidR="008E5F43" w:rsidRPr="00A7419B" w:rsidRDefault="00901870" w:rsidP="00D912E1">
      <w:pPr>
        <w:pStyle w:val="Nagwek3"/>
      </w:pPr>
      <w:r>
        <w:t>Oddział</w:t>
      </w:r>
      <w:r w:rsidR="008E5F43">
        <w:t xml:space="preserve"> </w:t>
      </w:r>
      <w:r>
        <w:t>1</w:t>
      </w:r>
      <w:r w:rsidR="00D912E1">
        <w:br/>
      </w:r>
      <w:r w:rsidR="008E5F43">
        <w:t>Postanowienia ogólne</w:t>
      </w:r>
    </w:p>
    <w:p w14:paraId="0233A62B" w14:textId="743B334A" w:rsidR="00003AE9" w:rsidRDefault="00003AE9" w:rsidP="00D912E1">
      <w:pPr>
        <w:pStyle w:val="Nagwek4"/>
      </w:pPr>
      <w:r>
        <w:t xml:space="preserve">§ </w:t>
      </w:r>
      <w:r w:rsidR="00C80E57">
        <w:t>11</w:t>
      </w:r>
      <w:r w:rsidRPr="00C0069B">
        <w:t>.</w:t>
      </w:r>
    </w:p>
    <w:p w14:paraId="3D5BC1B9" w14:textId="35BFF1EF" w:rsidR="00801457" w:rsidRPr="00470966" w:rsidRDefault="00801457" w:rsidP="005B76CB">
      <w:pPr>
        <w:pStyle w:val="Akapitzlist"/>
        <w:ind w:left="0"/>
        <w:jc w:val="both"/>
      </w:pPr>
      <w:r>
        <w:rPr>
          <w:rFonts w:ascii="Arial" w:hAnsi="Arial" w:cs="Arial"/>
          <w:sz w:val="20"/>
        </w:rPr>
        <w:t>A</w:t>
      </w:r>
      <w:r w:rsidR="00003AE9">
        <w:rPr>
          <w:rFonts w:ascii="Arial" w:hAnsi="Arial" w:cs="Arial"/>
          <w:sz w:val="20"/>
        </w:rPr>
        <w:t xml:space="preserve">udyt </w:t>
      </w:r>
      <w:r>
        <w:rPr>
          <w:rFonts w:ascii="Arial" w:hAnsi="Arial" w:cs="Arial"/>
          <w:sz w:val="20"/>
        </w:rPr>
        <w:t xml:space="preserve">planowy </w:t>
      </w:r>
      <w:r w:rsidR="00003AE9">
        <w:rPr>
          <w:rFonts w:ascii="Arial" w:hAnsi="Arial" w:cs="Arial"/>
          <w:sz w:val="20"/>
        </w:rPr>
        <w:t xml:space="preserve">prowadzony </w:t>
      </w:r>
      <w:r w:rsidR="001277C8">
        <w:rPr>
          <w:rFonts w:ascii="Arial" w:hAnsi="Arial" w:cs="Arial"/>
          <w:sz w:val="20"/>
        </w:rPr>
        <w:t xml:space="preserve">jest przez </w:t>
      </w:r>
      <w:r w:rsidR="00A124C5">
        <w:rPr>
          <w:rFonts w:ascii="Arial" w:hAnsi="Arial" w:cs="Arial"/>
          <w:sz w:val="20"/>
        </w:rPr>
        <w:t>co najmniej dwóch audytorów.</w:t>
      </w:r>
      <w:r w:rsidRPr="00801457">
        <w:rPr>
          <w:rFonts w:ascii="Arial" w:hAnsi="Arial" w:cs="Arial"/>
          <w:sz w:val="20"/>
        </w:rPr>
        <w:t xml:space="preserve"> </w:t>
      </w:r>
    </w:p>
    <w:p w14:paraId="3590E8CA" w14:textId="4DA14D19" w:rsidR="00003AE9" w:rsidRDefault="00003AE9" w:rsidP="00D912E1">
      <w:pPr>
        <w:pStyle w:val="Nagwek4"/>
      </w:pPr>
      <w:r>
        <w:t xml:space="preserve">§ </w:t>
      </w:r>
      <w:r w:rsidR="00C80E57">
        <w:t>12</w:t>
      </w:r>
      <w:r w:rsidRPr="00C0069B">
        <w:t>.</w:t>
      </w:r>
    </w:p>
    <w:p w14:paraId="133F5564" w14:textId="1F07403B" w:rsidR="008E5F43" w:rsidRDefault="00801457" w:rsidP="001045AB">
      <w:pPr>
        <w:pStyle w:val="Listanumerowana"/>
        <w:numPr>
          <w:ilvl w:val="0"/>
          <w:numId w:val="15"/>
        </w:numPr>
      </w:pPr>
      <w:r>
        <w:t xml:space="preserve">Audytor powiadamia </w:t>
      </w:r>
      <w:r w:rsidR="00A124C5">
        <w:t>dostawcę</w:t>
      </w:r>
      <w:r>
        <w:t xml:space="preserve"> o</w:t>
      </w:r>
      <w:r w:rsidR="006D31D1">
        <w:t xml:space="preserve"> planowanym audycie </w:t>
      </w:r>
      <w:r>
        <w:t>w terminie</w:t>
      </w:r>
      <w:r w:rsidR="00926BED">
        <w:t xml:space="preserve"> określonym w umowie </w:t>
      </w:r>
      <w:r w:rsidR="006D31D1">
        <w:t>zawartej</w:t>
      </w:r>
      <w:r w:rsidR="00B37740">
        <w:t xml:space="preserve"> z</w:t>
      </w:r>
      <w:r w:rsidR="006D31D1">
        <w:t xml:space="preserve"> </w:t>
      </w:r>
      <w:r w:rsidR="00A124C5">
        <w:t>dostawcą</w:t>
      </w:r>
      <w:r w:rsidR="00B37740">
        <w:t xml:space="preserve"> lub innym instrumencie prawnym, będącym podstawą prowadzonego audytu</w:t>
      </w:r>
      <w:r w:rsidR="00935949">
        <w:t xml:space="preserve">, a jeśli termin nie został określony, </w:t>
      </w:r>
      <w:r w:rsidR="00513541">
        <w:t>co najmniej 7 dni przed rozpoczęciem audytu.</w:t>
      </w:r>
    </w:p>
    <w:p w14:paraId="6033B985" w14:textId="77777777" w:rsidR="00935949" w:rsidRDefault="008E5F43" w:rsidP="001045AB">
      <w:pPr>
        <w:pStyle w:val="Listanumerowana"/>
        <w:numPr>
          <w:ilvl w:val="0"/>
          <w:numId w:val="15"/>
        </w:numPr>
      </w:pPr>
      <w:r>
        <w:t xml:space="preserve">Audyt przeprowadza się </w:t>
      </w:r>
      <w:r w:rsidRPr="00003AE9">
        <w:t>w godzinach pracy</w:t>
      </w:r>
      <w:r w:rsidRPr="00C2470D">
        <w:t xml:space="preserve"> </w:t>
      </w:r>
      <w:r w:rsidR="00A124C5">
        <w:t>dostawcy</w:t>
      </w:r>
      <w:r w:rsidRPr="00003AE9">
        <w:t>.</w:t>
      </w:r>
    </w:p>
    <w:p w14:paraId="7F1B10E8" w14:textId="024D07DF" w:rsidR="00AD3758" w:rsidRPr="00935949" w:rsidRDefault="00FB6806" w:rsidP="001045AB">
      <w:pPr>
        <w:pStyle w:val="Listanumerowana"/>
        <w:numPr>
          <w:ilvl w:val="0"/>
          <w:numId w:val="15"/>
        </w:numPr>
      </w:pPr>
      <w:r w:rsidRPr="00935949">
        <w:t xml:space="preserve">Audytorzy przed </w:t>
      </w:r>
      <w:r w:rsidR="00926BED" w:rsidRPr="00935949">
        <w:t xml:space="preserve">przystąpieniem do czynności audytowych </w:t>
      </w:r>
      <w:r w:rsidRPr="00935949">
        <w:t>mają obowiązek okazania legitymacji służbowej oraz upoważnienia</w:t>
      </w:r>
      <w:r w:rsidR="00C73A03" w:rsidRPr="00935949">
        <w:t>,</w:t>
      </w:r>
      <w:r w:rsidR="00B53379" w:rsidRPr="00935949">
        <w:t xml:space="preserve"> którego wzór stanowi załącznik</w:t>
      </w:r>
      <w:r w:rsidR="00DA16C4" w:rsidRPr="00935949">
        <w:t xml:space="preserve"> do niniejszego regulaminu</w:t>
      </w:r>
      <w:r w:rsidR="001277C8" w:rsidRPr="00935949">
        <w:t>, a jeżeli audyt prowadzony jest w formie zdalnej</w:t>
      </w:r>
      <w:r w:rsidR="009C5E4A" w:rsidRPr="00935949">
        <w:t xml:space="preserve"> – audytorzy przesyłają skany upoważnień</w:t>
      </w:r>
      <w:r w:rsidR="00B53379" w:rsidRPr="00935949">
        <w:t>.</w:t>
      </w:r>
      <w:r w:rsidRPr="00935949">
        <w:t xml:space="preserve"> </w:t>
      </w:r>
    </w:p>
    <w:p w14:paraId="3386D7FF" w14:textId="107962D7" w:rsidR="00003AE9" w:rsidRPr="00A7419B" w:rsidRDefault="00AF65F6" w:rsidP="00D912E1">
      <w:pPr>
        <w:pStyle w:val="Nagwek3"/>
      </w:pPr>
      <w:r>
        <w:t>Oddział</w:t>
      </w:r>
      <w:r w:rsidR="00FB6806">
        <w:t xml:space="preserve"> </w:t>
      </w:r>
      <w:r>
        <w:t>2</w:t>
      </w:r>
      <w:r w:rsidR="00D912E1">
        <w:br/>
      </w:r>
      <w:r w:rsidR="00C2470D">
        <w:t>U</w:t>
      </w:r>
      <w:r w:rsidR="00003AE9" w:rsidRPr="00A7419B">
        <w:t>prawnienia audytorów</w:t>
      </w:r>
      <w:r w:rsidR="00713D69">
        <w:t xml:space="preserve"> i audytowanych</w:t>
      </w:r>
    </w:p>
    <w:p w14:paraId="7A7AC670" w14:textId="66B294F6" w:rsidR="00003AE9" w:rsidRDefault="00003AE9" w:rsidP="00D912E1">
      <w:pPr>
        <w:pStyle w:val="Nagwek4"/>
      </w:pPr>
      <w:r>
        <w:t>§</w:t>
      </w:r>
      <w:r w:rsidR="004B0966">
        <w:t xml:space="preserve"> 1</w:t>
      </w:r>
      <w:r w:rsidR="00C80E57">
        <w:t>3</w:t>
      </w:r>
      <w:r w:rsidRPr="00FC6B61">
        <w:t>.</w:t>
      </w:r>
    </w:p>
    <w:p w14:paraId="687FCDCE" w14:textId="464D575D" w:rsidR="00754F2B" w:rsidRDefault="00754F2B" w:rsidP="001045AB">
      <w:pPr>
        <w:pStyle w:val="Listanumerowana"/>
        <w:numPr>
          <w:ilvl w:val="0"/>
          <w:numId w:val="16"/>
        </w:numPr>
      </w:pPr>
      <w:r>
        <w:t>W ramach czynności audytowych audytorzy mają prawo:</w:t>
      </w:r>
    </w:p>
    <w:p w14:paraId="0A073F3E" w14:textId="1E3EBDFD" w:rsidR="00754F2B" w:rsidRDefault="00754F2B" w:rsidP="001045AB">
      <w:pPr>
        <w:pStyle w:val="Listanumerowana2"/>
        <w:numPr>
          <w:ilvl w:val="0"/>
          <w:numId w:val="17"/>
        </w:numPr>
      </w:pPr>
      <w:r>
        <w:t xml:space="preserve">wglądu do dokumentów regulujących zasady bezpieczeństwa informacji w podmiocie przetwarzającym, w szczególności: Polityki bezpieczeństwa, rejestru wszystkich kategorii czynności, rejestru umów powierzenia przetwarzania danych, rejestru naruszeń, rejestru upoważnień oraz upoważnień do przetwarzania danych osobowych, stosowanych klauzul informacyjnych, przyjętych zgód na przetwarzanie danych osobowych </w:t>
      </w:r>
      <w:r w:rsidR="009C5E4A">
        <w:t>– wyłącznie w</w:t>
      </w:r>
      <w:r w:rsidR="00513541">
        <w:t> </w:t>
      </w:r>
      <w:r w:rsidR="009C5E4A">
        <w:t xml:space="preserve">zakresie </w:t>
      </w:r>
      <w:r w:rsidR="00A124C5">
        <w:t>odnoszącym się do</w:t>
      </w:r>
      <w:r w:rsidR="00B37740">
        <w:t xml:space="preserve"> </w:t>
      </w:r>
      <w:r w:rsidR="00A124C5">
        <w:t>świadczonej przez dostawcę usługi</w:t>
      </w:r>
      <w:r w:rsidR="0014529E">
        <w:t>;</w:t>
      </w:r>
    </w:p>
    <w:p w14:paraId="5311D41C" w14:textId="145B8CD8" w:rsidR="00754F2B" w:rsidRPr="00273C3F" w:rsidRDefault="00754F2B" w:rsidP="001045AB">
      <w:pPr>
        <w:pStyle w:val="Listanumerowana2"/>
        <w:numPr>
          <w:ilvl w:val="0"/>
          <w:numId w:val="17"/>
        </w:numPr>
      </w:pPr>
      <w:r>
        <w:t xml:space="preserve">wglądu do dokumentów zawierających powierzone </w:t>
      </w:r>
      <w:r w:rsidR="00B37740">
        <w:t>informacje</w:t>
      </w:r>
      <w:r>
        <w:t>,</w:t>
      </w:r>
      <w:r w:rsidR="00B37740">
        <w:t xml:space="preserve"> w tym w szczególności dane osobowe</w:t>
      </w:r>
      <w:r>
        <w:t xml:space="preserve"> w celu weryfikacji ich zawartości oraz jeżeli zajdzie taka konieczność, do</w:t>
      </w:r>
      <w:r w:rsidR="00513541">
        <w:t> </w:t>
      </w:r>
      <w:r>
        <w:t>sporządzenia ich kopii;</w:t>
      </w:r>
    </w:p>
    <w:p w14:paraId="6E0324EA" w14:textId="03B0BCA4" w:rsidR="00754F2B" w:rsidRDefault="00754F2B" w:rsidP="001045AB">
      <w:pPr>
        <w:pStyle w:val="Listanumerowana2"/>
        <w:numPr>
          <w:ilvl w:val="0"/>
          <w:numId w:val="17"/>
        </w:numPr>
      </w:pPr>
      <w:r>
        <w:t xml:space="preserve">dostępu do pomieszczeń, w których przetwarzane są </w:t>
      </w:r>
      <w:r w:rsidR="00101F70">
        <w:t>informacje związane z realizacją usługi</w:t>
      </w:r>
      <w:r>
        <w:t>, w celu przeprowadzenia oględzin dokumentowanych notat</w:t>
      </w:r>
      <w:r w:rsidR="0014529E">
        <w:t>ką z oględzin;</w:t>
      </w:r>
    </w:p>
    <w:p w14:paraId="09AC10AF" w14:textId="478D1D89" w:rsidR="00754F2B" w:rsidRDefault="00754F2B" w:rsidP="001045AB">
      <w:pPr>
        <w:pStyle w:val="Listanumerowana2"/>
        <w:numPr>
          <w:ilvl w:val="0"/>
          <w:numId w:val="17"/>
        </w:numPr>
      </w:pPr>
      <w:r w:rsidRPr="00F16F9C">
        <w:t xml:space="preserve">dostępu do systemów informatycznych </w:t>
      </w:r>
      <w:r w:rsidR="00101F70">
        <w:t>dostawcy</w:t>
      </w:r>
      <w:r>
        <w:t>, w których przetwarzane są dane osobowe powierzone przez właściwego ADO oraz wszelkich innych informacji, których weryfikacja jest niezbędna do przeprowadzenia audytu,</w:t>
      </w:r>
      <w:r w:rsidRPr="00F16F9C">
        <w:t xml:space="preserve"> w celu weryfikacji ich zawartości </w:t>
      </w:r>
      <w:r>
        <w:t>o</w:t>
      </w:r>
      <w:r w:rsidR="0014529E">
        <w:t>raz sposobów ich zabezpieczenia</w:t>
      </w:r>
      <w:r w:rsidR="009C5E4A">
        <w:t xml:space="preserve">, o ile służą do realizacji </w:t>
      </w:r>
      <w:r w:rsidR="00A124C5">
        <w:t>świadczonej usługi</w:t>
      </w:r>
      <w:r w:rsidR="0014529E">
        <w:t>;</w:t>
      </w:r>
    </w:p>
    <w:p w14:paraId="2908BDCD" w14:textId="3F4071DD" w:rsidR="00754F2B" w:rsidRDefault="00754F2B" w:rsidP="001045AB">
      <w:pPr>
        <w:pStyle w:val="Listanumerowana2"/>
        <w:numPr>
          <w:ilvl w:val="0"/>
          <w:numId w:val="17"/>
        </w:numPr>
      </w:pPr>
      <w:r>
        <w:lastRenderedPageBreak/>
        <w:t>wykonywania zdjęć pomieszczeniom, dokumentom</w:t>
      </w:r>
      <w:r w:rsidR="0014529E">
        <w:t xml:space="preserve"> oraz innym nośnikom informacji</w:t>
      </w:r>
      <w:r w:rsidR="009C5E4A">
        <w:t>, w celu udokumentowania czynności, o których mowa w pkt 1-4</w:t>
      </w:r>
      <w:r w:rsidR="0014529E">
        <w:t>;</w:t>
      </w:r>
    </w:p>
    <w:p w14:paraId="4F662C1A" w14:textId="0BB2EE82" w:rsidR="00754F2B" w:rsidRDefault="00754F2B" w:rsidP="001045AB">
      <w:pPr>
        <w:pStyle w:val="Listanumerowana2"/>
        <w:numPr>
          <w:ilvl w:val="0"/>
          <w:numId w:val="17"/>
        </w:numPr>
      </w:pPr>
      <w:r>
        <w:t xml:space="preserve">żądania od osób reprezentujących podmiot przetwarzający lub pracownika </w:t>
      </w:r>
      <w:r w:rsidR="00101F70">
        <w:t>dostawcy</w:t>
      </w:r>
      <w:r>
        <w:t xml:space="preserve"> ustnych lub pisemnych wyjaśnień.</w:t>
      </w:r>
    </w:p>
    <w:p w14:paraId="531BBD08" w14:textId="3209FB31" w:rsidR="00003AE9" w:rsidRDefault="00754F2B" w:rsidP="001045AB">
      <w:pPr>
        <w:pStyle w:val="Listanumerowana"/>
      </w:pPr>
      <w:r>
        <w:t xml:space="preserve">Osoby reprezentujące </w:t>
      </w:r>
      <w:r w:rsidR="00101F70">
        <w:t>dostawcę</w:t>
      </w:r>
      <w:r w:rsidR="00FB6806">
        <w:t xml:space="preserve"> zapewni</w:t>
      </w:r>
      <w:r w:rsidR="00237FF1">
        <w:t>ają</w:t>
      </w:r>
      <w:r w:rsidR="00003AE9">
        <w:t xml:space="preserve"> audytorom warunki i środki </w:t>
      </w:r>
      <w:r w:rsidR="00926BED">
        <w:t xml:space="preserve">techniczne </w:t>
      </w:r>
      <w:r w:rsidR="00003AE9">
        <w:t xml:space="preserve">niezbędne do sprawnego przeprowadzenia </w:t>
      </w:r>
      <w:r w:rsidR="00FB6806">
        <w:t>audytu</w:t>
      </w:r>
      <w:r w:rsidR="00003AE9">
        <w:t>.</w:t>
      </w:r>
    </w:p>
    <w:p w14:paraId="6A2FCFF8" w14:textId="03DBD839" w:rsidR="004B0966" w:rsidRPr="004B0966" w:rsidRDefault="004B0966" w:rsidP="001045AB">
      <w:pPr>
        <w:pStyle w:val="Listanumerowana"/>
      </w:pPr>
      <w:r>
        <w:t>Audytorzy są zobowiązani do zachowania poufności wszelkich informacji jakie uzyskają w</w:t>
      </w:r>
      <w:r w:rsidR="004C0D40">
        <w:t> </w:t>
      </w:r>
      <w:r>
        <w:t>trakcie prowadzonego audytu.</w:t>
      </w:r>
    </w:p>
    <w:p w14:paraId="1A1AB6FE" w14:textId="5D174E8F" w:rsidR="004A528D" w:rsidRDefault="00554989" w:rsidP="001045AB">
      <w:pPr>
        <w:pStyle w:val="Listanumerowana"/>
      </w:pPr>
      <w:r>
        <w:t>Uprawnienia określone w ust. 1</w:t>
      </w:r>
      <w:r w:rsidR="004A528D">
        <w:t xml:space="preserve"> mogą być ograniczane ze względu na tajemnicę przedsiębiorstwa, jednak nie może to uniemożliwiać realizacji audytu. W przypadku wystąpienia takiego ograniczenia, audytorzy przyjmują w ww. zakresie pisemne wyjaśnienia od </w:t>
      </w:r>
      <w:r w:rsidR="00101F70">
        <w:t>dostawcy</w:t>
      </w:r>
      <w:r w:rsidR="004A528D">
        <w:t>.</w:t>
      </w:r>
    </w:p>
    <w:p w14:paraId="06BB163C" w14:textId="7C292C33" w:rsidR="00003AE9" w:rsidRDefault="00237FF1" w:rsidP="001045AB">
      <w:pPr>
        <w:pStyle w:val="Listanumerowana"/>
      </w:pPr>
      <w:r>
        <w:t xml:space="preserve">Osoby reprezentujące </w:t>
      </w:r>
      <w:r w:rsidR="00101F70">
        <w:t>dostawcę</w:t>
      </w:r>
      <w:r w:rsidR="006A245F">
        <w:t xml:space="preserve">, </w:t>
      </w:r>
      <w:r w:rsidR="00101F70">
        <w:t>u</w:t>
      </w:r>
      <w:r w:rsidR="006A245F">
        <w:t xml:space="preserve"> któr</w:t>
      </w:r>
      <w:r w:rsidR="00101F70">
        <w:t>ego</w:t>
      </w:r>
      <w:r w:rsidR="00003AE9">
        <w:t xml:space="preserve"> przeprowadzany jest audyt</w:t>
      </w:r>
      <w:r w:rsidR="0014529E">
        <w:t>,</w:t>
      </w:r>
      <w:r w:rsidR="00003AE9">
        <w:t xml:space="preserve"> </w:t>
      </w:r>
      <w:r w:rsidR="006A245F">
        <w:t xml:space="preserve">lub wyznaczony </w:t>
      </w:r>
      <w:r>
        <w:t>przez ni</w:t>
      </w:r>
      <w:r w:rsidR="00101F70">
        <w:t>ego</w:t>
      </w:r>
      <w:r>
        <w:t xml:space="preserve"> </w:t>
      </w:r>
      <w:r w:rsidR="006A245F">
        <w:t xml:space="preserve">pracownik </w:t>
      </w:r>
      <w:r w:rsidR="00003AE9">
        <w:t>ma</w:t>
      </w:r>
      <w:r w:rsidR="006A245F">
        <w:t>ją</w:t>
      </w:r>
      <w:r w:rsidR="00003AE9">
        <w:t xml:space="preserve"> prawo do czynnego uczestniczenia w każdym etapie audytu.</w:t>
      </w:r>
    </w:p>
    <w:p w14:paraId="5250C227" w14:textId="071EFC2A" w:rsidR="00003AE9" w:rsidRDefault="00003AE9" w:rsidP="001045AB">
      <w:pPr>
        <w:pStyle w:val="Listanumerowana"/>
      </w:pPr>
      <w:r>
        <w:t>W przypadku</w:t>
      </w:r>
      <w:r w:rsidR="004550D8">
        <w:t>,</w:t>
      </w:r>
      <w:r>
        <w:t xml:space="preserve"> gdy działania</w:t>
      </w:r>
      <w:r w:rsidR="00237FF1">
        <w:t>/zaniechania</w:t>
      </w:r>
      <w:r>
        <w:t xml:space="preserve"> </w:t>
      </w:r>
      <w:r w:rsidR="00101F70">
        <w:t>dostawcy</w:t>
      </w:r>
      <w:r>
        <w:t xml:space="preserve"> </w:t>
      </w:r>
      <w:r w:rsidR="00101F70">
        <w:t>utrudniają realizację czynności audytowych</w:t>
      </w:r>
      <w:r>
        <w:t xml:space="preserve">, audytor </w:t>
      </w:r>
      <w:r w:rsidR="003E4BA9">
        <w:t>informuje</w:t>
      </w:r>
      <w:r>
        <w:t xml:space="preserve"> o zaistniałym stanie </w:t>
      </w:r>
      <w:r w:rsidR="00B25845">
        <w:t xml:space="preserve">właściwego </w:t>
      </w:r>
      <w:r>
        <w:t>Sekretarza Województwa – Dyrektora Urzędu</w:t>
      </w:r>
      <w:r w:rsidR="00607940">
        <w:t xml:space="preserve"> </w:t>
      </w:r>
      <w:r w:rsidR="003E4BA9">
        <w:t>i</w:t>
      </w:r>
      <w:r w:rsidR="001E0FA5">
        <w:t xml:space="preserve"> zawiesza prowadzenie audytu </w:t>
      </w:r>
      <w:r w:rsidR="0014529E">
        <w:t>do czasu</w:t>
      </w:r>
      <w:r w:rsidR="001E0FA5">
        <w:t xml:space="preserve"> </w:t>
      </w:r>
      <w:r w:rsidR="001D58A4">
        <w:t xml:space="preserve">podjęcia </w:t>
      </w:r>
      <w:r w:rsidR="001E0FA5">
        <w:t xml:space="preserve">decyzji </w:t>
      </w:r>
      <w:r w:rsidR="001D58A4">
        <w:t>przez</w:t>
      </w:r>
      <w:r w:rsidR="00B25845">
        <w:t xml:space="preserve"> </w:t>
      </w:r>
      <w:r w:rsidR="001E0FA5">
        <w:t>Sekretarza Województwa – Dyrektora Urzędu</w:t>
      </w:r>
      <w:r w:rsidR="001D58A4" w:rsidRPr="001D58A4">
        <w:t xml:space="preserve"> </w:t>
      </w:r>
      <w:r w:rsidR="001D58A4">
        <w:t>o dalszym sposobie postępowania</w:t>
      </w:r>
      <w:r w:rsidR="001E0FA5">
        <w:t>.</w:t>
      </w:r>
      <w:r>
        <w:t xml:space="preserve"> </w:t>
      </w:r>
    </w:p>
    <w:p w14:paraId="235F05B9" w14:textId="42732432" w:rsidR="00C2177F" w:rsidRPr="00350E97" w:rsidRDefault="00101F70" w:rsidP="00D97C8C">
      <w:pPr>
        <w:pStyle w:val="Listanumerowana"/>
      </w:pPr>
      <w:r>
        <w:t>Za działania/zaniechania</w:t>
      </w:r>
      <w:r w:rsidR="003E4BA9">
        <w:t>, o który</w:t>
      </w:r>
      <w:r w:rsidR="00513541">
        <w:t>ch</w:t>
      </w:r>
      <w:r w:rsidR="003E4BA9">
        <w:t xml:space="preserve"> mowa w ust. </w:t>
      </w:r>
      <w:r w:rsidR="00513541">
        <w:t>6</w:t>
      </w:r>
      <w:r w:rsidR="003E4BA9">
        <w:t>,</w:t>
      </w:r>
      <w:r>
        <w:t xml:space="preserve"> rozumie się w szczególności </w:t>
      </w:r>
      <w:r w:rsidRPr="00101F70">
        <w:t>nieprzedstawieni</w:t>
      </w:r>
      <w:r>
        <w:t>e</w:t>
      </w:r>
      <w:r w:rsidRPr="00101F70">
        <w:t xml:space="preserve"> do audytu dokumentów lub materiałów niezbędnych do przeprowadzenia audytu, składani</w:t>
      </w:r>
      <w:r>
        <w:t>e</w:t>
      </w:r>
      <w:r w:rsidRPr="00101F70">
        <w:t xml:space="preserve"> wyjaśnień uniemożliwiających jednoznaczne określenie stanu faktycznego</w:t>
      </w:r>
      <w:r w:rsidR="00D7107E">
        <w:t xml:space="preserve"> oraz zachowanie utrudniające realizację przez audytorów czynności, o których mowa w ust. 1</w:t>
      </w:r>
      <w:r>
        <w:t>.</w:t>
      </w:r>
    </w:p>
    <w:p w14:paraId="6223D12B" w14:textId="5EEC25D5" w:rsidR="00003AE9" w:rsidRPr="00A7419B" w:rsidRDefault="00AF65F6" w:rsidP="00D912E1">
      <w:pPr>
        <w:pStyle w:val="Nagwek3"/>
      </w:pPr>
      <w:r>
        <w:t>Oddział</w:t>
      </w:r>
      <w:r w:rsidR="00003AE9" w:rsidRPr="00A7419B">
        <w:t xml:space="preserve"> </w:t>
      </w:r>
      <w:r>
        <w:t>3</w:t>
      </w:r>
      <w:r w:rsidR="00D912E1">
        <w:br/>
      </w:r>
      <w:r w:rsidR="00003AE9" w:rsidRPr="00A7419B">
        <w:t>Dokumentacja czynności audytowych</w:t>
      </w:r>
    </w:p>
    <w:p w14:paraId="3D331297" w14:textId="4413030E" w:rsidR="00003AE9" w:rsidRDefault="004A528D" w:rsidP="00D912E1">
      <w:pPr>
        <w:pStyle w:val="Nagwek4"/>
      </w:pPr>
      <w:r>
        <w:t>§ 1</w:t>
      </w:r>
      <w:r w:rsidR="00C80E57">
        <w:t>4</w:t>
      </w:r>
      <w:r w:rsidR="00003AE9">
        <w:t>.</w:t>
      </w:r>
    </w:p>
    <w:p w14:paraId="6B5D067E" w14:textId="3644C4D1" w:rsidR="00003AE9" w:rsidRDefault="00237FF1" w:rsidP="001045AB">
      <w:pPr>
        <w:pStyle w:val="Listanumerowana"/>
        <w:numPr>
          <w:ilvl w:val="0"/>
          <w:numId w:val="18"/>
        </w:numPr>
      </w:pPr>
      <w:r>
        <w:t>Audytorzy</w:t>
      </w:r>
      <w:r w:rsidRPr="001045AB">
        <w:rPr>
          <w:color w:val="5B9BD5" w:themeColor="accent1"/>
        </w:rPr>
        <w:t xml:space="preserve"> </w:t>
      </w:r>
      <w:r w:rsidRPr="001E0FA5">
        <w:t>sporządzają p</w:t>
      </w:r>
      <w:r w:rsidR="004550D8" w:rsidRPr="001E0FA5">
        <w:t>rotokół z audytu</w:t>
      </w:r>
      <w:r w:rsidRPr="001E0FA5">
        <w:t xml:space="preserve"> </w:t>
      </w:r>
      <w:r>
        <w:t>planowego</w:t>
      </w:r>
      <w:r w:rsidR="004550D8">
        <w:t xml:space="preserve"> w terminie 30 dni od dnia zakończenia audytu</w:t>
      </w:r>
      <w:r w:rsidR="009C5E4A">
        <w:t>,</w:t>
      </w:r>
      <w:r w:rsidR="009C5E4A" w:rsidRPr="001277C8">
        <w:t xml:space="preserve"> </w:t>
      </w:r>
      <w:r w:rsidR="009C5E4A">
        <w:t xml:space="preserve">przez co rozumie się dzień realizacji ostatniej czynności realizowanej przy udziale </w:t>
      </w:r>
      <w:r w:rsidR="00B207D2">
        <w:t>dostawcy</w:t>
      </w:r>
      <w:r w:rsidR="004550D8">
        <w:t>. Protokół sporządza się</w:t>
      </w:r>
      <w:r w:rsidR="00B207D2">
        <w:t xml:space="preserve"> w formie</w:t>
      </w:r>
      <w:r w:rsidR="004550D8">
        <w:t xml:space="preserve"> </w:t>
      </w:r>
      <w:r w:rsidR="00B207D2">
        <w:t>elektronicznej, chyba że umowa zawarta z dostawcą nie dopuszcza możliwości elektronicznego dostarczenia dokumentu</w:t>
      </w:r>
      <w:r w:rsidR="005D18F4">
        <w:t>.</w:t>
      </w:r>
      <w:r w:rsidR="00A02D42">
        <w:t xml:space="preserve"> </w:t>
      </w:r>
      <w:r w:rsidR="004550D8">
        <w:t xml:space="preserve"> </w:t>
      </w:r>
      <w:r w:rsidR="00003AE9">
        <w:t xml:space="preserve"> </w:t>
      </w:r>
    </w:p>
    <w:p w14:paraId="6ACEEF3B" w14:textId="64A460FA" w:rsidR="00003AE9" w:rsidRDefault="00003AE9" w:rsidP="001045AB">
      <w:pPr>
        <w:pStyle w:val="Listanumerowana"/>
        <w:numPr>
          <w:ilvl w:val="0"/>
          <w:numId w:val="18"/>
        </w:numPr>
      </w:pPr>
      <w:r>
        <w:t>Protokół, o którym mowa w ust. 1</w:t>
      </w:r>
      <w:r w:rsidR="0014529E">
        <w:t>,</w:t>
      </w:r>
      <w:r>
        <w:t xml:space="preserve"> powinien</w:t>
      </w:r>
      <w:r w:rsidR="001E0FA5">
        <w:t xml:space="preserve"> w szczególności</w:t>
      </w:r>
      <w:r>
        <w:t xml:space="preserve"> zawierać:</w:t>
      </w:r>
    </w:p>
    <w:p w14:paraId="1FBC9429" w14:textId="22727499" w:rsidR="00003AE9" w:rsidRDefault="00003AE9" w:rsidP="001045AB">
      <w:pPr>
        <w:pStyle w:val="Listanumerowana2"/>
        <w:numPr>
          <w:ilvl w:val="0"/>
          <w:numId w:val="19"/>
        </w:numPr>
      </w:pPr>
      <w:r>
        <w:t xml:space="preserve">nazwę </w:t>
      </w:r>
      <w:r w:rsidR="00B207D2">
        <w:t>dostawcy</w:t>
      </w:r>
      <w:r>
        <w:t xml:space="preserve"> oraz imię i nazwisko osoby reprezentującej;</w:t>
      </w:r>
    </w:p>
    <w:p w14:paraId="208CA7C3" w14:textId="77777777" w:rsidR="00003AE9" w:rsidRDefault="00003AE9" w:rsidP="001045AB">
      <w:pPr>
        <w:pStyle w:val="Listanumerowana2"/>
        <w:numPr>
          <w:ilvl w:val="0"/>
          <w:numId w:val="19"/>
        </w:numPr>
      </w:pPr>
      <w:r>
        <w:t>imiona i nazwiska audytorów oraz osób biorących udział w audycie;</w:t>
      </w:r>
    </w:p>
    <w:p w14:paraId="4F0CA687" w14:textId="1BEFCB6E" w:rsidR="00003AE9" w:rsidRDefault="00003AE9" w:rsidP="001045AB">
      <w:pPr>
        <w:pStyle w:val="Listanumerowana2"/>
        <w:numPr>
          <w:ilvl w:val="0"/>
          <w:numId w:val="19"/>
        </w:numPr>
      </w:pPr>
      <w:r>
        <w:t xml:space="preserve">zwięzły opis działań </w:t>
      </w:r>
      <w:r w:rsidR="00B207D2">
        <w:t>dostawcy</w:t>
      </w:r>
      <w:r>
        <w:t xml:space="preserve"> w obszarze objętym audytem;</w:t>
      </w:r>
    </w:p>
    <w:p w14:paraId="335D55D8" w14:textId="77777777" w:rsidR="00003AE9" w:rsidRDefault="00003AE9" w:rsidP="001045AB">
      <w:pPr>
        <w:pStyle w:val="Listanumerowana2"/>
        <w:numPr>
          <w:ilvl w:val="0"/>
          <w:numId w:val="19"/>
        </w:numPr>
      </w:pPr>
      <w:r>
        <w:t>termin przeprowadzenia audytu – datę rozpoczęcia i zakończenia audytu;</w:t>
      </w:r>
    </w:p>
    <w:p w14:paraId="1EB32047" w14:textId="77777777" w:rsidR="00003AE9" w:rsidRDefault="00C2020D" w:rsidP="001045AB">
      <w:pPr>
        <w:pStyle w:val="Listanumerowana2"/>
        <w:numPr>
          <w:ilvl w:val="0"/>
          <w:numId w:val="19"/>
        </w:numPr>
      </w:pPr>
      <w:r>
        <w:t xml:space="preserve">zakres </w:t>
      </w:r>
      <w:r w:rsidR="00003AE9">
        <w:t>przedmiot</w:t>
      </w:r>
      <w:r>
        <w:t>owy</w:t>
      </w:r>
      <w:r w:rsidR="00003AE9">
        <w:t xml:space="preserve"> audytu;</w:t>
      </w:r>
    </w:p>
    <w:p w14:paraId="58EA1158" w14:textId="7813A038" w:rsidR="00003AE9" w:rsidRDefault="00003AE9" w:rsidP="001045AB">
      <w:pPr>
        <w:pStyle w:val="Listanumerowana2"/>
        <w:numPr>
          <w:ilvl w:val="0"/>
          <w:numId w:val="19"/>
        </w:numPr>
      </w:pPr>
      <w:r>
        <w:t>opis stanu faktycznego stwierdzonego w toku przeprowadzanego audytu;</w:t>
      </w:r>
    </w:p>
    <w:p w14:paraId="26A836BC" w14:textId="3824815C" w:rsidR="00003AE9" w:rsidRDefault="005D18F4" w:rsidP="001045AB">
      <w:pPr>
        <w:pStyle w:val="Listanumerowana2"/>
        <w:numPr>
          <w:ilvl w:val="0"/>
          <w:numId w:val="19"/>
        </w:numPr>
      </w:pPr>
      <w:r>
        <w:t xml:space="preserve">ewentualnie </w:t>
      </w:r>
      <w:r w:rsidR="00003AE9">
        <w:t xml:space="preserve">stwierdzone </w:t>
      </w:r>
      <w:r w:rsidR="00B207D2">
        <w:t>niezgodności</w:t>
      </w:r>
      <w:r w:rsidR="00003AE9">
        <w:t>;</w:t>
      </w:r>
    </w:p>
    <w:p w14:paraId="1E489501" w14:textId="160063EC" w:rsidR="00003AE9" w:rsidRDefault="005D18F4" w:rsidP="001045AB">
      <w:pPr>
        <w:pStyle w:val="Listanumerowana2"/>
        <w:numPr>
          <w:ilvl w:val="0"/>
          <w:numId w:val="19"/>
        </w:numPr>
      </w:pPr>
      <w:r>
        <w:t xml:space="preserve">ewentualne </w:t>
      </w:r>
      <w:r w:rsidR="00C2020D">
        <w:t>rekomendacje.</w:t>
      </w:r>
    </w:p>
    <w:p w14:paraId="6188FE82" w14:textId="42FE1C64" w:rsidR="00003AE9" w:rsidRDefault="00B207D2" w:rsidP="001045AB">
      <w:pPr>
        <w:pStyle w:val="Listanumerowana"/>
      </w:pPr>
      <w:r>
        <w:t>Kierownik</w:t>
      </w:r>
      <w:r w:rsidR="00C52C70">
        <w:t xml:space="preserve"> BBI</w:t>
      </w:r>
      <w:r w:rsidR="00003AE9">
        <w:t xml:space="preserve"> </w:t>
      </w:r>
      <w:r w:rsidR="00B57416">
        <w:t>podpisuje</w:t>
      </w:r>
      <w:r w:rsidR="00003AE9">
        <w:t xml:space="preserve"> protokół </w:t>
      </w:r>
      <w:r w:rsidR="00003AE9" w:rsidRPr="001E0FA5">
        <w:t>z przeprowadzone</w:t>
      </w:r>
      <w:r w:rsidR="00C2020D" w:rsidRPr="001E0FA5">
        <w:t>go</w:t>
      </w:r>
      <w:r w:rsidR="00003AE9" w:rsidRPr="001E0FA5">
        <w:t xml:space="preserve"> </w:t>
      </w:r>
      <w:r w:rsidR="00C2020D" w:rsidRPr="001E0FA5">
        <w:t>audytu</w:t>
      </w:r>
      <w:r w:rsidR="00DB613A">
        <w:t>, a następnie</w:t>
      </w:r>
      <w:r>
        <w:t>,</w:t>
      </w:r>
      <w:r w:rsidR="00DB613A">
        <w:t xml:space="preserve"> </w:t>
      </w:r>
      <w:r w:rsidR="00C52C70">
        <w:t>przekazuje protokół do</w:t>
      </w:r>
      <w:r w:rsidR="00D7107E">
        <w:t xml:space="preserve"> ewentualnej</w:t>
      </w:r>
      <w:r w:rsidR="00C52C70">
        <w:t xml:space="preserve"> akceptacji</w:t>
      </w:r>
      <w:r w:rsidR="006F0486">
        <w:t xml:space="preserve"> </w:t>
      </w:r>
      <w:r w:rsidR="00DB613A">
        <w:t>Sekretarza Województwa – Dyrektora Urzędu</w:t>
      </w:r>
      <w:r w:rsidR="00D97C8C">
        <w:t xml:space="preserve"> oraz do wiadomości IOD.</w:t>
      </w:r>
    </w:p>
    <w:p w14:paraId="56A7C7DC" w14:textId="2993F548" w:rsidR="00563D22" w:rsidRDefault="00A02D42" w:rsidP="001045AB">
      <w:pPr>
        <w:pStyle w:val="Listanumerowana"/>
      </w:pPr>
      <w:r>
        <w:t xml:space="preserve">Po akceptacji protokołu przez </w:t>
      </w:r>
      <w:r w:rsidRPr="00A02D42">
        <w:t>Sekretarza Województwa – Dyrektora Urzędu</w:t>
      </w:r>
      <w:r>
        <w:t xml:space="preserve">, </w:t>
      </w:r>
      <w:r w:rsidR="00C52C70">
        <w:t>protokół</w:t>
      </w:r>
      <w:r w:rsidR="00237FF1">
        <w:t xml:space="preserve"> z przeprowadzonego audytu</w:t>
      </w:r>
      <w:r w:rsidR="004A528D">
        <w:t xml:space="preserve"> przekazuje się </w:t>
      </w:r>
      <w:r w:rsidR="00C52C70">
        <w:t>dostawcy</w:t>
      </w:r>
      <w:r w:rsidR="00563D22">
        <w:t>.</w:t>
      </w:r>
    </w:p>
    <w:p w14:paraId="00757F54" w14:textId="4B5FBE47" w:rsidR="004A528D" w:rsidRDefault="00B37740" w:rsidP="001045AB">
      <w:pPr>
        <w:pStyle w:val="Listanumerowana"/>
      </w:pPr>
      <w:r>
        <w:t>W terminie 7 dni od otrzymania protokołu dostawca</w:t>
      </w:r>
      <w:r w:rsidR="00563D22">
        <w:t xml:space="preserve"> może zgłosić uzasadnione zastrzeżenia do</w:t>
      </w:r>
      <w:r w:rsidR="004476E6">
        <w:t> </w:t>
      </w:r>
      <w:r w:rsidR="00563D22">
        <w:t>protokołu</w:t>
      </w:r>
      <w:r>
        <w:t>.</w:t>
      </w:r>
    </w:p>
    <w:p w14:paraId="215F4B6A" w14:textId="66498206" w:rsidR="00A937FD" w:rsidRDefault="00A937FD" w:rsidP="001045AB">
      <w:pPr>
        <w:pStyle w:val="Listanumerowana"/>
      </w:pPr>
      <w:r>
        <w:t xml:space="preserve">W przypadku zgłoszenia zastrzeżeń, o których mowa w ust. </w:t>
      </w:r>
      <w:r w:rsidR="0004067D">
        <w:t>6</w:t>
      </w:r>
      <w:r>
        <w:t xml:space="preserve">, </w:t>
      </w:r>
      <w:r w:rsidR="00C52C70">
        <w:t xml:space="preserve">kierownik BBI </w:t>
      </w:r>
      <w:r>
        <w:t xml:space="preserve">w terminie 7 dni przygotowuje stanowisko do zastrzeżeń, które z wykorzystaniem drogi służbowej przekazuje do </w:t>
      </w:r>
      <w:r w:rsidR="006D765B">
        <w:t>osoby akceptującej protokół w celu ewentualnego podjęcia decyzji o dalszym sposobie postępowania.</w:t>
      </w:r>
    </w:p>
    <w:p w14:paraId="36A273BC" w14:textId="22AFADAD" w:rsidR="00003AE9" w:rsidRDefault="00003AE9" w:rsidP="001045AB">
      <w:pPr>
        <w:pStyle w:val="Listanumerowana"/>
      </w:pPr>
      <w:r>
        <w:t>Dokumentacja związan</w:t>
      </w:r>
      <w:r w:rsidR="0004067D">
        <w:t>a</w:t>
      </w:r>
      <w:r>
        <w:t xml:space="preserve"> z audytem </w:t>
      </w:r>
      <w:r w:rsidR="002E177B">
        <w:t>pr</w:t>
      </w:r>
      <w:r w:rsidR="003C1F53">
        <w:t>owadzona</w:t>
      </w:r>
      <w:r w:rsidR="002E177B">
        <w:t xml:space="preserve"> jest w</w:t>
      </w:r>
      <w:r w:rsidR="003C1F53">
        <w:t xml:space="preserve"> formie elektronicznej przez</w:t>
      </w:r>
      <w:r w:rsidR="002E177B">
        <w:t xml:space="preserve"> Biur</w:t>
      </w:r>
      <w:r w:rsidR="003C1F53">
        <w:t>o</w:t>
      </w:r>
      <w:r w:rsidR="002E177B">
        <w:t xml:space="preserve"> Bezpieczeństwa Informacji w Departamencie </w:t>
      </w:r>
      <w:r>
        <w:t xml:space="preserve">Organizacji </w:t>
      </w:r>
      <w:r w:rsidR="002E177B">
        <w:t>Urzędu.</w:t>
      </w:r>
    </w:p>
    <w:p w14:paraId="23FA0E9B" w14:textId="1871F265" w:rsidR="00EF3BCA" w:rsidRDefault="006D765B" w:rsidP="001045AB">
      <w:pPr>
        <w:spacing w:after="2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br w:type="page"/>
      </w:r>
      <w:r w:rsidR="00074C72">
        <w:rPr>
          <w:rFonts w:ascii="Arial" w:hAnsi="Arial" w:cs="Arial"/>
          <w:sz w:val="20"/>
        </w:rPr>
        <w:lastRenderedPageBreak/>
        <w:t xml:space="preserve">Załącznik do </w:t>
      </w:r>
      <w:r w:rsidR="00074C72" w:rsidRPr="00074C72">
        <w:rPr>
          <w:rFonts w:ascii="Arial" w:hAnsi="Arial" w:cs="Arial"/>
          <w:i/>
          <w:sz w:val="20"/>
        </w:rPr>
        <w:t xml:space="preserve">Regulaminu audytu </w:t>
      </w:r>
      <w:r w:rsidR="00D833FA">
        <w:rPr>
          <w:rFonts w:ascii="Arial" w:hAnsi="Arial" w:cs="Arial"/>
          <w:i/>
          <w:sz w:val="20"/>
        </w:rPr>
        <w:t>bezpieczeństwa informacji</w:t>
      </w:r>
      <w:r w:rsidR="00AF6CF7">
        <w:rPr>
          <w:rFonts w:ascii="Arial" w:hAnsi="Arial" w:cs="Arial"/>
          <w:i/>
          <w:sz w:val="20"/>
        </w:rPr>
        <w:t xml:space="preserve"> </w:t>
      </w:r>
    </w:p>
    <w:p w14:paraId="7A2A6B56" w14:textId="159A92BC" w:rsidR="00074C72" w:rsidRDefault="00074C72" w:rsidP="001045AB">
      <w:pPr>
        <w:spacing w:after="240"/>
        <w:jc w:val="center"/>
        <w:rPr>
          <w:rFonts w:ascii="Arial" w:hAnsi="Arial" w:cs="Arial"/>
          <w:b/>
          <w:sz w:val="20"/>
        </w:rPr>
      </w:pPr>
      <w:r w:rsidRPr="00074C72">
        <w:rPr>
          <w:rFonts w:ascii="Arial" w:hAnsi="Arial" w:cs="Arial"/>
          <w:b/>
          <w:sz w:val="20"/>
        </w:rPr>
        <w:t>Wzór upoważnienie do przeprowadzenia audytu</w:t>
      </w:r>
    </w:p>
    <w:p w14:paraId="71734747" w14:textId="1069947D" w:rsidR="00074C72" w:rsidRDefault="00074C72" w:rsidP="00074C7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Warszawa, </w:t>
      </w:r>
      <w:r w:rsidR="008330C9">
        <w:rPr>
          <w:rFonts w:ascii="Arial" w:hAnsi="Arial" w:cs="Arial"/>
          <w:sz w:val="20"/>
        </w:rPr>
        <w:t>[</w:t>
      </w:r>
      <w:r w:rsidR="008330C9" w:rsidRPr="008330C9">
        <w:rPr>
          <w:rFonts w:ascii="Arial" w:hAnsi="Arial" w:cs="Arial"/>
          <w:sz w:val="20"/>
          <w:highlight w:val="yellow"/>
        </w:rPr>
        <w:t>data</w:t>
      </w:r>
      <w:r w:rsidR="008330C9">
        <w:rPr>
          <w:rFonts w:ascii="Arial" w:hAnsi="Arial" w:cs="Arial"/>
          <w:sz w:val="20"/>
        </w:rPr>
        <w:t>]</w:t>
      </w:r>
    </w:p>
    <w:p w14:paraId="27235EDE" w14:textId="31ABF088" w:rsidR="00074C72" w:rsidRPr="008330C9" w:rsidRDefault="00F466A0" w:rsidP="00074C72">
      <w:pPr>
        <w:jc w:val="center"/>
        <w:rPr>
          <w:rFonts w:ascii="Arial" w:hAnsi="Arial" w:cs="Arial"/>
          <w:b/>
          <w:sz w:val="20"/>
        </w:rPr>
      </w:pPr>
      <w:r w:rsidRPr="008330C9">
        <w:rPr>
          <w:rFonts w:ascii="Arial" w:hAnsi="Arial" w:cs="Arial"/>
          <w:b/>
          <w:sz w:val="20"/>
        </w:rPr>
        <w:t>UPOWAŻNIENIE</w:t>
      </w:r>
    </w:p>
    <w:p w14:paraId="2C375046" w14:textId="250B54CA" w:rsidR="00F466A0" w:rsidRDefault="00F466A0" w:rsidP="001045AB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Na podstawie </w:t>
      </w:r>
      <w:r w:rsidR="008330C9">
        <w:rPr>
          <w:rFonts w:ascii="Arial" w:hAnsi="Arial" w:cs="Arial"/>
          <w:sz w:val="20"/>
        </w:rPr>
        <w:t>[</w:t>
      </w:r>
      <w:r w:rsidR="008330C9" w:rsidRPr="008330C9">
        <w:rPr>
          <w:rFonts w:ascii="Arial" w:hAnsi="Arial" w:cs="Arial"/>
          <w:i/>
          <w:sz w:val="20"/>
          <w:highlight w:val="yellow"/>
        </w:rPr>
        <w:t>uchwały Zarządu Województwa Mazowieckiego nr ….. z dnia ……r</w:t>
      </w:r>
      <w:r w:rsidR="00846FEF">
        <w:rPr>
          <w:rFonts w:ascii="Arial" w:hAnsi="Arial" w:cs="Arial"/>
          <w:i/>
          <w:sz w:val="20"/>
        </w:rPr>
        <w:t>.</w:t>
      </w:r>
      <w:r w:rsidR="008330C9">
        <w:rPr>
          <w:rFonts w:ascii="Arial" w:hAnsi="Arial" w:cs="Arial"/>
          <w:sz w:val="20"/>
        </w:rPr>
        <w:t xml:space="preserve">] </w:t>
      </w:r>
      <w:r w:rsidR="00D37809">
        <w:rPr>
          <w:rFonts w:ascii="Arial" w:hAnsi="Arial" w:cs="Arial"/>
          <w:sz w:val="20"/>
        </w:rPr>
        <w:t xml:space="preserve">w związku z </w:t>
      </w:r>
      <w:r>
        <w:rPr>
          <w:rFonts w:ascii="Arial" w:hAnsi="Arial" w:cs="Arial"/>
          <w:sz w:val="20"/>
        </w:rPr>
        <w:t xml:space="preserve">art. </w:t>
      </w:r>
      <w:r w:rsidR="003037F0">
        <w:rPr>
          <w:rFonts w:ascii="Arial" w:hAnsi="Arial" w:cs="Arial"/>
          <w:sz w:val="20"/>
        </w:rPr>
        <w:t xml:space="preserve">28 ust. </w:t>
      </w:r>
      <w:r w:rsidR="00471015">
        <w:rPr>
          <w:rFonts w:ascii="Arial" w:hAnsi="Arial" w:cs="Arial"/>
          <w:sz w:val="20"/>
        </w:rPr>
        <w:t xml:space="preserve">3 lit. h </w:t>
      </w:r>
      <w:r w:rsidR="00471015" w:rsidRPr="00471015">
        <w:rPr>
          <w:rFonts w:ascii="Arial" w:hAnsi="Arial" w:cs="Arial"/>
          <w:sz w:val="20"/>
          <w:szCs w:val="20"/>
        </w:rPr>
        <w:t>rozporządzenia Parlamentu Europ</w:t>
      </w:r>
      <w:r w:rsidR="008330C9">
        <w:rPr>
          <w:rFonts w:ascii="Arial" w:hAnsi="Arial" w:cs="Arial"/>
          <w:sz w:val="20"/>
          <w:szCs w:val="20"/>
        </w:rPr>
        <w:t>ejskiego i Rady (UE) 2016/679 z </w:t>
      </w:r>
      <w:r w:rsidR="00846FEF">
        <w:rPr>
          <w:rFonts w:ascii="Arial" w:hAnsi="Arial" w:cs="Arial"/>
          <w:sz w:val="20"/>
          <w:szCs w:val="20"/>
        </w:rPr>
        <w:t>dnia 27 kwietnia 2016 </w:t>
      </w:r>
      <w:r w:rsidR="00471015" w:rsidRPr="00471015">
        <w:rPr>
          <w:rFonts w:ascii="Arial" w:hAnsi="Arial" w:cs="Arial"/>
          <w:sz w:val="20"/>
          <w:szCs w:val="20"/>
        </w:rPr>
        <w:t xml:space="preserve">r. </w:t>
      </w:r>
      <w:r w:rsidR="00471015" w:rsidRPr="00471015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</w:t>
      </w:r>
      <w:r w:rsidR="00846FEF">
        <w:rPr>
          <w:rFonts w:ascii="Arial" w:hAnsi="Arial" w:cs="Arial"/>
          <w:i/>
          <w:iCs/>
          <w:sz w:val="20"/>
          <w:szCs w:val="20"/>
        </w:rPr>
        <w:t>/46/WE (ogólne rozporządzenie o </w:t>
      </w:r>
      <w:r w:rsidR="00471015" w:rsidRPr="00471015">
        <w:rPr>
          <w:rFonts w:ascii="Arial" w:hAnsi="Arial" w:cs="Arial"/>
          <w:i/>
          <w:iCs/>
          <w:sz w:val="20"/>
          <w:szCs w:val="20"/>
        </w:rPr>
        <w:t xml:space="preserve">ochronie danych) </w:t>
      </w:r>
      <w:r w:rsidR="00471015" w:rsidRPr="00471015">
        <w:rPr>
          <w:rFonts w:ascii="Arial" w:hAnsi="Arial" w:cs="Arial"/>
          <w:sz w:val="20"/>
          <w:szCs w:val="20"/>
        </w:rPr>
        <w:t>(Dz. Urz. UE L</w:t>
      </w:r>
      <w:r w:rsidR="008330C9">
        <w:rPr>
          <w:rFonts w:ascii="Arial" w:hAnsi="Arial" w:cs="Arial"/>
          <w:sz w:val="20"/>
          <w:szCs w:val="20"/>
        </w:rPr>
        <w:t xml:space="preserve"> 119 z 04.05.2016 r., str. 1, z </w:t>
      </w:r>
      <w:r w:rsidR="00471015" w:rsidRPr="00471015">
        <w:rPr>
          <w:rFonts w:ascii="Arial" w:hAnsi="Arial" w:cs="Arial"/>
          <w:sz w:val="20"/>
          <w:szCs w:val="20"/>
        </w:rPr>
        <w:t>późn. zm.</w:t>
      </w:r>
      <w:r w:rsidR="00471015">
        <w:rPr>
          <w:rFonts w:ascii="Arial" w:hAnsi="Arial" w:cs="Arial"/>
          <w:sz w:val="20"/>
          <w:szCs w:val="20"/>
        </w:rPr>
        <w:t xml:space="preserve">; dalej zwanego </w:t>
      </w:r>
      <w:r w:rsidR="00901870">
        <w:rPr>
          <w:rFonts w:ascii="Arial" w:hAnsi="Arial" w:cs="Arial"/>
          <w:sz w:val="20"/>
          <w:szCs w:val="20"/>
        </w:rPr>
        <w:t>„</w:t>
      </w:r>
      <w:r w:rsidR="00471015">
        <w:rPr>
          <w:rFonts w:ascii="Arial" w:hAnsi="Arial" w:cs="Arial"/>
          <w:sz w:val="20"/>
          <w:szCs w:val="20"/>
        </w:rPr>
        <w:t>RODO</w:t>
      </w:r>
      <w:r w:rsidR="00901870">
        <w:rPr>
          <w:rFonts w:ascii="Arial" w:hAnsi="Arial" w:cs="Arial"/>
          <w:sz w:val="20"/>
          <w:szCs w:val="20"/>
        </w:rPr>
        <w:t>”</w:t>
      </w:r>
      <w:r w:rsidR="00471015" w:rsidRPr="00471015">
        <w:rPr>
          <w:rFonts w:ascii="Arial" w:hAnsi="Arial" w:cs="Arial"/>
          <w:sz w:val="20"/>
          <w:szCs w:val="20"/>
        </w:rPr>
        <w:t xml:space="preserve">) </w:t>
      </w:r>
      <w:r w:rsidR="00471015" w:rsidRPr="00471015">
        <w:rPr>
          <w:rFonts w:ascii="Arial" w:hAnsi="Arial" w:cs="Arial"/>
        </w:rPr>
        <w:t xml:space="preserve"> </w:t>
      </w:r>
    </w:p>
    <w:p w14:paraId="0C8CD0AB" w14:textId="2C3427BB" w:rsidR="00471015" w:rsidRPr="008330C9" w:rsidRDefault="00471015" w:rsidP="008330C9">
      <w:pPr>
        <w:jc w:val="center"/>
        <w:rPr>
          <w:rFonts w:ascii="Arial" w:hAnsi="Arial" w:cs="Arial"/>
          <w:sz w:val="20"/>
        </w:rPr>
      </w:pPr>
      <w:r w:rsidRPr="008330C9">
        <w:rPr>
          <w:rFonts w:ascii="Arial" w:hAnsi="Arial" w:cs="Arial"/>
          <w:sz w:val="20"/>
        </w:rPr>
        <w:t>upoważniam</w:t>
      </w:r>
    </w:p>
    <w:p w14:paraId="2656DF9D" w14:textId="2E286776" w:rsidR="00471015" w:rsidRDefault="00471015" w:rsidP="008330C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Panią/Pana </w:t>
      </w:r>
      <w:r w:rsidR="008330C9">
        <w:rPr>
          <w:rFonts w:ascii="Arial" w:hAnsi="Arial" w:cs="Arial"/>
          <w:sz w:val="20"/>
        </w:rPr>
        <w:t>[</w:t>
      </w:r>
      <w:r w:rsidR="008330C9" w:rsidRPr="008330C9">
        <w:rPr>
          <w:rFonts w:ascii="Arial" w:hAnsi="Arial" w:cs="Arial"/>
          <w:i/>
          <w:sz w:val="20"/>
          <w:highlight w:val="yellow"/>
        </w:rPr>
        <w:t>imię i nazwisko</w:t>
      </w:r>
      <w:r w:rsidR="008330C9">
        <w:rPr>
          <w:rFonts w:ascii="Arial" w:hAnsi="Arial" w:cs="Arial"/>
          <w:sz w:val="20"/>
        </w:rPr>
        <w:t>]</w:t>
      </w:r>
    </w:p>
    <w:p w14:paraId="161438BE" w14:textId="1E307849" w:rsidR="00471015" w:rsidRDefault="00471015" w:rsidP="001045AB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zatrudnionego </w:t>
      </w:r>
      <w:r w:rsidR="008330C9">
        <w:rPr>
          <w:rFonts w:ascii="Arial" w:hAnsi="Arial" w:cs="Arial"/>
          <w:sz w:val="20"/>
        </w:rPr>
        <w:t>[</w:t>
      </w:r>
      <w:r w:rsidR="008330C9" w:rsidRPr="008330C9">
        <w:rPr>
          <w:rFonts w:ascii="Arial" w:hAnsi="Arial" w:cs="Arial"/>
          <w:i/>
          <w:sz w:val="20"/>
          <w:highlight w:val="yellow"/>
        </w:rPr>
        <w:t>stanowisko/funkcja</w:t>
      </w:r>
      <w:r w:rsidR="008330C9">
        <w:rPr>
          <w:rFonts w:ascii="Arial" w:hAnsi="Arial" w:cs="Arial"/>
          <w:sz w:val="20"/>
        </w:rPr>
        <w:t>]</w:t>
      </w:r>
    </w:p>
    <w:p w14:paraId="2064B66F" w14:textId="75EC9997" w:rsidR="00D37809" w:rsidRDefault="00471015" w:rsidP="00AF6C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przeprowadzenia audytu </w:t>
      </w:r>
      <w:r w:rsidR="00D37809">
        <w:rPr>
          <w:rFonts w:ascii="Arial" w:hAnsi="Arial" w:cs="Arial"/>
          <w:sz w:val="20"/>
        </w:rPr>
        <w:t>w [</w:t>
      </w:r>
      <w:r w:rsidR="00CC0998" w:rsidRPr="00CC0998">
        <w:rPr>
          <w:rFonts w:ascii="Arial" w:hAnsi="Arial" w:cs="Arial"/>
          <w:i/>
          <w:sz w:val="20"/>
          <w:highlight w:val="yellow"/>
        </w:rPr>
        <w:t xml:space="preserve">nazwa </w:t>
      </w:r>
      <w:r w:rsidR="00D833FA">
        <w:rPr>
          <w:rFonts w:ascii="Arial" w:hAnsi="Arial" w:cs="Arial"/>
          <w:i/>
          <w:sz w:val="20"/>
        </w:rPr>
        <w:t>dostawcy</w:t>
      </w:r>
      <w:r w:rsidR="00D37809">
        <w:rPr>
          <w:rFonts w:ascii="Arial" w:hAnsi="Arial" w:cs="Arial"/>
          <w:sz w:val="20"/>
        </w:rPr>
        <w:t>]</w:t>
      </w:r>
      <w:r w:rsidR="00AF6CF7">
        <w:rPr>
          <w:rFonts w:ascii="Arial" w:hAnsi="Arial" w:cs="Arial"/>
          <w:sz w:val="20"/>
        </w:rPr>
        <w:t>,</w:t>
      </w:r>
    </w:p>
    <w:p w14:paraId="592B4300" w14:textId="2B3B13A6" w:rsidR="00471015" w:rsidRDefault="00471015" w:rsidP="00F466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zakresie spełnienia obowiązków określonych w art. 28 </w:t>
      </w:r>
      <w:r w:rsidR="008330C9">
        <w:rPr>
          <w:rFonts w:ascii="Arial" w:hAnsi="Arial" w:cs="Arial"/>
          <w:sz w:val="20"/>
        </w:rPr>
        <w:t>RODO oraz w </w:t>
      </w:r>
      <w:r>
        <w:rPr>
          <w:rFonts w:ascii="Arial" w:hAnsi="Arial" w:cs="Arial"/>
          <w:sz w:val="20"/>
        </w:rPr>
        <w:t xml:space="preserve">umowie </w:t>
      </w:r>
      <w:r w:rsidR="008330C9">
        <w:rPr>
          <w:rFonts w:ascii="Arial" w:hAnsi="Arial" w:cs="Arial"/>
          <w:sz w:val="20"/>
        </w:rPr>
        <w:t>[</w:t>
      </w:r>
      <w:r w:rsidR="008330C9" w:rsidRPr="008330C9">
        <w:rPr>
          <w:rFonts w:ascii="Arial" w:hAnsi="Arial" w:cs="Arial"/>
          <w:i/>
          <w:sz w:val="20"/>
          <w:highlight w:val="yellow"/>
        </w:rPr>
        <w:t>nr i data umowy</w:t>
      </w:r>
      <w:r w:rsidR="008330C9">
        <w:rPr>
          <w:rFonts w:ascii="Arial" w:hAnsi="Arial" w:cs="Arial"/>
          <w:sz w:val="20"/>
        </w:rPr>
        <w:t>].</w:t>
      </w:r>
    </w:p>
    <w:p w14:paraId="02D6A6DF" w14:textId="0F886922" w:rsidR="00D37809" w:rsidRDefault="00D37809" w:rsidP="00F466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Audyt zostanie </w:t>
      </w:r>
      <w:r w:rsidR="005D18F4">
        <w:rPr>
          <w:rFonts w:ascii="Arial" w:hAnsi="Arial" w:cs="Arial"/>
          <w:sz w:val="20"/>
        </w:rPr>
        <w:t xml:space="preserve">rozpoczęty </w:t>
      </w:r>
      <w:r>
        <w:rPr>
          <w:rFonts w:ascii="Arial" w:hAnsi="Arial" w:cs="Arial"/>
          <w:sz w:val="20"/>
        </w:rPr>
        <w:t>w dniu [</w:t>
      </w:r>
      <w:r>
        <w:rPr>
          <w:rFonts w:ascii="Arial" w:hAnsi="Arial" w:cs="Arial"/>
          <w:i/>
          <w:sz w:val="20"/>
          <w:highlight w:val="yellow"/>
        </w:rPr>
        <w:t>data</w:t>
      </w:r>
      <w:r>
        <w:rPr>
          <w:rFonts w:ascii="Arial" w:hAnsi="Arial" w:cs="Arial"/>
          <w:sz w:val="20"/>
        </w:rPr>
        <w:t>]</w:t>
      </w:r>
      <w:r w:rsidR="00AF6CF7">
        <w:rPr>
          <w:rFonts w:ascii="Arial" w:hAnsi="Arial" w:cs="Arial"/>
          <w:sz w:val="20"/>
        </w:rPr>
        <w:t>.</w:t>
      </w:r>
    </w:p>
    <w:p w14:paraId="29E7E333" w14:textId="146D977B" w:rsidR="008330C9" w:rsidRDefault="008330C9" w:rsidP="001045AB">
      <w:pPr>
        <w:spacing w:after="15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ramach audytu, osoba upoważniona uprawniona jest do podejmowania wszystkich czynności określonych w </w:t>
      </w:r>
      <w:r w:rsidRPr="00312B86">
        <w:rPr>
          <w:rFonts w:ascii="Arial" w:hAnsi="Arial" w:cs="Arial"/>
          <w:i/>
          <w:sz w:val="20"/>
        </w:rPr>
        <w:t xml:space="preserve">Regulaminie </w:t>
      </w:r>
      <w:r w:rsidR="00D833FA">
        <w:rPr>
          <w:rFonts w:ascii="Arial" w:hAnsi="Arial" w:cs="Arial"/>
          <w:i/>
          <w:sz w:val="20"/>
        </w:rPr>
        <w:t>audytu bezpieczeństwa informacji</w:t>
      </w:r>
      <w:r w:rsidR="00493146">
        <w:rPr>
          <w:rFonts w:ascii="Arial" w:hAnsi="Arial" w:cs="Arial"/>
          <w:i/>
          <w:sz w:val="20"/>
        </w:rPr>
        <w:t xml:space="preserve"> </w:t>
      </w:r>
      <w:r w:rsidR="00312B86">
        <w:rPr>
          <w:rFonts w:ascii="Arial" w:hAnsi="Arial" w:cs="Arial"/>
          <w:i/>
          <w:sz w:val="20"/>
        </w:rPr>
        <w:t xml:space="preserve">– </w:t>
      </w:r>
      <w:r w:rsidR="00312B86" w:rsidRPr="00312B86">
        <w:rPr>
          <w:rFonts w:ascii="Arial" w:hAnsi="Arial" w:cs="Arial"/>
          <w:sz w:val="20"/>
        </w:rPr>
        <w:t>w granicach wynikających z zapisów ww. Regulaminu oraz umowy</w:t>
      </w:r>
      <w:r w:rsidR="00312B86">
        <w:rPr>
          <w:rFonts w:ascii="Arial" w:hAnsi="Arial" w:cs="Arial"/>
          <w:sz w:val="20"/>
        </w:rPr>
        <w:t>, której spełnienie obowiązków dotyczy audyt.</w:t>
      </w:r>
      <w:r>
        <w:rPr>
          <w:rFonts w:ascii="Arial" w:hAnsi="Arial" w:cs="Arial"/>
          <w:sz w:val="20"/>
        </w:rPr>
        <w:t xml:space="preserve"> </w:t>
      </w:r>
    </w:p>
    <w:p w14:paraId="777E8628" w14:textId="601EF7CB" w:rsidR="008330C9" w:rsidRDefault="005305E2" w:rsidP="008330C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……………………………...                 </w:t>
      </w:r>
      <w:r w:rsidR="008330C9">
        <w:rPr>
          <w:rFonts w:ascii="Arial" w:hAnsi="Arial" w:cs="Arial"/>
          <w:sz w:val="20"/>
        </w:rPr>
        <w:t>……………………………...</w:t>
      </w:r>
    </w:p>
    <w:p w14:paraId="7130DAA8" w14:textId="41606A5F" w:rsidR="008330C9" w:rsidRPr="00074C72" w:rsidRDefault="008330C9" w:rsidP="005305E2">
      <w:pPr>
        <w:ind w:left="340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Administrator danych osobowych</w:t>
      </w:r>
    </w:p>
    <w:sectPr w:rsidR="008330C9" w:rsidRPr="00074C72" w:rsidSect="0046641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CE0E" w14:textId="77777777" w:rsidR="000137BC" w:rsidRDefault="000137BC" w:rsidP="00074C72">
      <w:pPr>
        <w:spacing w:after="0" w:line="240" w:lineRule="auto"/>
      </w:pPr>
      <w:r>
        <w:separator/>
      </w:r>
    </w:p>
  </w:endnote>
  <w:endnote w:type="continuationSeparator" w:id="0">
    <w:p w14:paraId="7E4B7D23" w14:textId="77777777" w:rsidR="000137BC" w:rsidRDefault="000137BC" w:rsidP="00074C72">
      <w:pPr>
        <w:spacing w:after="0" w:line="240" w:lineRule="auto"/>
      </w:pPr>
      <w:r>
        <w:continuationSeparator/>
      </w:r>
    </w:p>
  </w:endnote>
  <w:endnote w:type="continuationNotice" w:id="1">
    <w:p w14:paraId="4EDD4552" w14:textId="77777777" w:rsidR="000137BC" w:rsidRDefault="00013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473048"/>
      <w:docPartObj>
        <w:docPartGallery w:val="Page Numbers (Bottom of Page)"/>
        <w:docPartUnique/>
      </w:docPartObj>
    </w:sdtPr>
    <w:sdtEndPr/>
    <w:sdtContent>
      <w:p w14:paraId="2972F321" w14:textId="5E284766" w:rsidR="00466419" w:rsidRDefault="004664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7D">
          <w:rPr>
            <w:noProof/>
          </w:rPr>
          <w:t>6</w:t>
        </w:r>
        <w:r>
          <w:fldChar w:fldCharType="end"/>
        </w:r>
      </w:p>
    </w:sdtContent>
  </w:sdt>
  <w:p w14:paraId="40134871" w14:textId="77777777" w:rsidR="00466419" w:rsidRDefault="004664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235253"/>
      <w:docPartObj>
        <w:docPartGallery w:val="Page Numbers (Bottom of Page)"/>
        <w:docPartUnique/>
      </w:docPartObj>
    </w:sdtPr>
    <w:sdtEndPr/>
    <w:sdtContent>
      <w:p w14:paraId="57B20AEC" w14:textId="7D5B58B0" w:rsidR="00466419" w:rsidRDefault="004664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7D">
          <w:rPr>
            <w:noProof/>
          </w:rPr>
          <w:t>1</w:t>
        </w:r>
        <w:r>
          <w:fldChar w:fldCharType="end"/>
        </w:r>
      </w:p>
    </w:sdtContent>
  </w:sdt>
  <w:p w14:paraId="31A02F46" w14:textId="77777777" w:rsidR="00466419" w:rsidRDefault="00466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BE47" w14:textId="77777777" w:rsidR="000137BC" w:rsidRDefault="000137BC" w:rsidP="00074C72">
      <w:pPr>
        <w:spacing w:after="0" w:line="240" w:lineRule="auto"/>
      </w:pPr>
      <w:r>
        <w:separator/>
      </w:r>
    </w:p>
  </w:footnote>
  <w:footnote w:type="continuationSeparator" w:id="0">
    <w:p w14:paraId="54F20F02" w14:textId="77777777" w:rsidR="000137BC" w:rsidRDefault="000137BC" w:rsidP="00074C72">
      <w:pPr>
        <w:spacing w:after="0" w:line="240" w:lineRule="auto"/>
      </w:pPr>
      <w:r>
        <w:continuationSeparator/>
      </w:r>
    </w:p>
  </w:footnote>
  <w:footnote w:type="continuationNotice" w:id="1">
    <w:p w14:paraId="7B439A9F" w14:textId="77777777" w:rsidR="000137BC" w:rsidRDefault="00013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A5E7" w14:textId="3B0FD5DE" w:rsidR="00064BF8" w:rsidRPr="006F79AB" w:rsidRDefault="00064BF8" w:rsidP="00064BF8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do uchwały nr 58/287/22 </w:t>
    </w:r>
  </w:p>
  <w:p w14:paraId="77B360F6" w14:textId="77777777" w:rsidR="00064BF8" w:rsidRPr="006F79AB" w:rsidRDefault="00064BF8" w:rsidP="00064BF8">
    <w:pPr>
      <w:spacing w:after="0" w:line="240" w:lineRule="auto"/>
      <w:jc w:val="right"/>
      <w:rPr>
        <w:rFonts w:ascii="Arial" w:hAnsi="Arial" w:cs="Arial"/>
        <w:b/>
      </w:rPr>
    </w:pPr>
    <w:r w:rsidRPr="006F79AB">
      <w:rPr>
        <w:rFonts w:ascii="Arial" w:hAnsi="Arial" w:cs="Arial"/>
        <w:b/>
      </w:rPr>
      <w:t>Zarządu Województwa Mazowieckiego</w:t>
    </w:r>
  </w:p>
  <w:p w14:paraId="0CB724E4" w14:textId="2D877B0C" w:rsidR="00064BF8" w:rsidRPr="00064BF8" w:rsidRDefault="00064BF8" w:rsidP="00064BF8">
    <w:pPr>
      <w:spacing w:after="0" w:line="240" w:lineRule="auto"/>
      <w:jc w:val="right"/>
      <w:rPr>
        <w:rFonts w:ascii="Arial" w:hAnsi="Arial" w:cs="Arial"/>
        <w:b/>
      </w:rPr>
    </w:pPr>
    <w:r w:rsidRPr="006F79AB">
      <w:rPr>
        <w:rFonts w:ascii="Arial" w:hAnsi="Arial" w:cs="Arial"/>
        <w:b/>
      </w:rPr>
      <w:t xml:space="preserve">z </w:t>
    </w:r>
    <w:r>
      <w:rPr>
        <w:rFonts w:ascii="Arial" w:hAnsi="Arial" w:cs="Arial"/>
        <w:b/>
      </w:rPr>
      <w:t xml:space="preserve">dnia 18 stycznia 2022 r. </w:t>
    </w:r>
  </w:p>
  <w:p w14:paraId="0781FBEF" w14:textId="3C5AFAE3" w:rsidR="00074C72" w:rsidRPr="001A228C" w:rsidRDefault="00074C72" w:rsidP="001A2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518393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06E9DC0"/>
    <w:lvl w:ilvl="0">
      <w:start w:val="1"/>
      <w:numFmt w:val="decimal"/>
      <w:pStyle w:val="Listanumerowana2"/>
      <w:lvlText w:val="%1)"/>
      <w:lvlJc w:val="left"/>
      <w:pPr>
        <w:ind w:left="643" w:hanging="360"/>
      </w:pPr>
    </w:lvl>
  </w:abstractNum>
  <w:abstractNum w:abstractNumId="2" w15:restartNumberingAfterBreak="0">
    <w:nsid w:val="FFFFFF88"/>
    <w:multiLevelType w:val="singleLevel"/>
    <w:tmpl w:val="5DF05E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23"/>
    <w:rsid w:val="00003AE9"/>
    <w:rsid w:val="000075FA"/>
    <w:rsid w:val="000137BC"/>
    <w:rsid w:val="00015250"/>
    <w:rsid w:val="0004067D"/>
    <w:rsid w:val="00044264"/>
    <w:rsid w:val="00064BF8"/>
    <w:rsid w:val="00067C82"/>
    <w:rsid w:val="00071884"/>
    <w:rsid w:val="00074C72"/>
    <w:rsid w:val="0007693E"/>
    <w:rsid w:val="00091BD8"/>
    <w:rsid w:val="000B4E98"/>
    <w:rsid w:val="000E3DB2"/>
    <w:rsid w:val="000E71BA"/>
    <w:rsid w:val="000F3011"/>
    <w:rsid w:val="00101F70"/>
    <w:rsid w:val="001045AB"/>
    <w:rsid w:val="00110C8A"/>
    <w:rsid w:val="00120B89"/>
    <w:rsid w:val="001277C8"/>
    <w:rsid w:val="0014529E"/>
    <w:rsid w:val="001726CF"/>
    <w:rsid w:val="00177E83"/>
    <w:rsid w:val="00195948"/>
    <w:rsid w:val="001A228C"/>
    <w:rsid w:val="001B17E2"/>
    <w:rsid w:val="001B3E20"/>
    <w:rsid w:val="001D58A4"/>
    <w:rsid w:val="001E0FA5"/>
    <w:rsid w:val="001E763E"/>
    <w:rsid w:val="001F7C1B"/>
    <w:rsid w:val="00205015"/>
    <w:rsid w:val="00215126"/>
    <w:rsid w:val="00232DCD"/>
    <w:rsid w:val="00237FF1"/>
    <w:rsid w:val="00246F12"/>
    <w:rsid w:val="00261FEF"/>
    <w:rsid w:val="00273C3F"/>
    <w:rsid w:val="002917D7"/>
    <w:rsid w:val="00292A02"/>
    <w:rsid w:val="002A3552"/>
    <w:rsid w:val="002B4638"/>
    <w:rsid w:val="002C0F59"/>
    <w:rsid w:val="002E177B"/>
    <w:rsid w:val="002F7208"/>
    <w:rsid w:val="003037F0"/>
    <w:rsid w:val="00312B86"/>
    <w:rsid w:val="003201FC"/>
    <w:rsid w:val="003461E7"/>
    <w:rsid w:val="00350E97"/>
    <w:rsid w:val="003638BD"/>
    <w:rsid w:val="003648A0"/>
    <w:rsid w:val="00364FE3"/>
    <w:rsid w:val="003A2790"/>
    <w:rsid w:val="003A4E17"/>
    <w:rsid w:val="003A5754"/>
    <w:rsid w:val="003A6962"/>
    <w:rsid w:val="003C1F53"/>
    <w:rsid w:val="003C7E74"/>
    <w:rsid w:val="003C7F5B"/>
    <w:rsid w:val="003E4BA9"/>
    <w:rsid w:val="00405DCA"/>
    <w:rsid w:val="0043256C"/>
    <w:rsid w:val="004331B6"/>
    <w:rsid w:val="0043672D"/>
    <w:rsid w:val="0044622D"/>
    <w:rsid w:val="004476E6"/>
    <w:rsid w:val="004550D8"/>
    <w:rsid w:val="004656B8"/>
    <w:rsid w:val="00466419"/>
    <w:rsid w:val="00470966"/>
    <w:rsid w:val="00471015"/>
    <w:rsid w:val="0049069E"/>
    <w:rsid w:val="00493146"/>
    <w:rsid w:val="004A528D"/>
    <w:rsid w:val="004B0966"/>
    <w:rsid w:val="004C0D40"/>
    <w:rsid w:val="004E04CF"/>
    <w:rsid w:val="00501199"/>
    <w:rsid w:val="00505232"/>
    <w:rsid w:val="00513541"/>
    <w:rsid w:val="005175C2"/>
    <w:rsid w:val="00523EAB"/>
    <w:rsid w:val="005305E2"/>
    <w:rsid w:val="00542C14"/>
    <w:rsid w:val="00554989"/>
    <w:rsid w:val="00560EA3"/>
    <w:rsid w:val="00561375"/>
    <w:rsid w:val="00563D22"/>
    <w:rsid w:val="0057411B"/>
    <w:rsid w:val="005761CD"/>
    <w:rsid w:val="005A5B25"/>
    <w:rsid w:val="005B43B8"/>
    <w:rsid w:val="005B76CB"/>
    <w:rsid w:val="005D14AB"/>
    <w:rsid w:val="005D18F4"/>
    <w:rsid w:val="005D2A36"/>
    <w:rsid w:val="005D5B7D"/>
    <w:rsid w:val="005F15A4"/>
    <w:rsid w:val="00607940"/>
    <w:rsid w:val="00617873"/>
    <w:rsid w:val="0062299E"/>
    <w:rsid w:val="00653623"/>
    <w:rsid w:val="00667D4F"/>
    <w:rsid w:val="00672605"/>
    <w:rsid w:val="00673EC2"/>
    <w:rsid w:val="006750A0"/>
    <w:rsid w:val="006A245F"/>
    <w:rsid w:val="006B2353"/>
    <w:rsid w:val="006B56B6"/>
    <w:rsid w:val="006B61DD"/>
    <w:rsid w:val="006C0BDB"/>
    <w:rsid w:val="006C1766"/>
    <w:rsid w:val="006C73A4"/>
    <w:rsid w:val="006C7A95"/>
    <w:rsid w:val="006D26E4"/>
    <w:rsid w:val="006D31D1"/>
    <w:rsid w:val="006D765B"/>
    <w:rsid w:val="006E3378"/>
    <w:rsid w:val="006F0486"/>
    <w:rsid w:val="006F5172"/>
    <w:rsid w:val="006F52F8"/>
    <w:rsid w:val="0070381E"/>
    <w:rsid w:val="00711696"/>
    <w:rsid w:val="00713D69"/>
    <w:rsid w:val="00713F00"/>
    <w:rsid w:val="00715D41"/>
    <w:rsid w:val="00745DEB"/>
    <w:rsid w:val="00754F2B"/>
    <w:rsid w:val="00756645"/>
    <w:rsid w:val="00775EC6"/>
    <w:rsid w:val="0079250C"/>
    <w:rsid w:val="007B0A8F"/>
    <w:rsid w:val="007B4C0D"/>
    <w:rsid w:val="007C328F"/>
    <w:rsid w:val="007D5B0E"/>
    <w:rsid w:val="007F12D6"/>
    <w:rsid w:val="007F4EF4"/>
    <w:rsid w:val="00801457"/>
    <w:rsid w:val="00801643"/>
    <w:rsid w:val="0080601F"/>
    <w:rsid w:val="00827B4A"/>
    <w:rsid w:val="008330C9"/>
    <w:rsid w:val="00834679"/>
    <w:rsid w:val="00834CAA"/>
    <w:rsid w:val="0084165D"/>
    <w:rsid w:val="00846FEF"/>
    <w:rsid w:val="008600D7"/>
    <w:rsid w:val="008D482C"/>
    <w:rsid w:val="008E1D3B"/>
    <w:rsid w:val="008E5F43"/>
    <w:rsid w:val="008F196E"/>
    <w:rsid w:val="00901870"/>
    <w:rsid w:val="009220C1"/>
    <w:rsid w:val="00926BED"/>
    <w:rsid w:val="00935949"/>
    <w:rsid w:val="00936AC3"/>
    <w:rsid w:val="0095159D"/>
    <w:rsid w:val="00970F6B"/>
    <w:rsid w:val="00985FDF"/>
    <w:rsid w:val="00986F2A"/>
    <w:rsid w:val="009A45BD"/>
    <w:rsid w:val="009B4D1D"/>
    <w:rsid w:val="009B542B"/>
    <w:rsid w:val="009C5E4A"/>
    <w:rsid w:val="009C6A3F"/>
    <w:rsid w:val="009D1E2A"/>
    <w:rsid w:val="009D78CF"/>
    <w:rsid w:val="00A02D42"/>
    <w:rsid w:val="00A124C5"/>
    <w:rsid w:val="00A33F28"/>
    <w:rsid w:val="00A66F22"/>
    <w:rsid w:val="00A7419B"/>
    <w:rsid w:val="00A865DF"/>
    <w:rsid w:val="00A9226C"/>
    <w:rsid w:val="00A937FD"/>
    <w:rsid w:val="00A93FD3"/>
    <w:rsid w:val="00AB1D06"/>
    <w:rsid w:val="00AB7B10"/>
    <w:rsid w:val="00AC1F3D"/>
    <w:rsid w:val="00AC340A"/>
    <w:rsid w:val="00AD3758"/>
    <w:rsid w:val="00AD6090"/>
    <w:rsid w:val="00AE29A2"/>
    <w:rsid w:val="00AF65F6"/>
    <w:rsid w:val="00AF6CF7"/>
    <w:rsid w:val="00B008D4"/>
    <w:rsid w:val="00B16671"/>
    <w:rsid w:val="00B207D2"/>
    <w:rsid w:val="00B25845"/>
    <w:rsid w:val="00B277B4"/>
    <w:rsid w:val="00B37740"/>
    <w:rsid w:val="00B53379"/>
    <w:rsid w:val="00B57416"/>
    <w:rsid w:val="00B61D44"/>
    <w:rsid w:val="00B865FE"/>
    <w:rsid w:val="00BB35B0"/>
    <w:rsid w:val="00BD090F"/>
    <w:rsid w:val="00C0069B"/>
    <w:rsid w:val="00C074B3"/>
    <w:rsid w:val="00C07514"/>
    <w:rsid w:val="00C1132C"/>
    <w:rsid w:val="00C115EF"/>
    <w:rsid w:val="00C2020D"/>
    <w:rsid w:val="00C2177F"/>
    <w:rsid w:val="00C2470D"/>
    <w:rsid w:val="00C52C70"/>
    <w:rsid w:val="00C73A03"/>
    <w:rsid w:val="00C80E57"/>
    <w:rsid w:val="00C866B9"/>
    <w:rsid w:val="00CA1166"/>
    <w:rsid w:val="00CA1980"/>
    <w:rsid w:val="00CA60DA"/>
    <w:rsid w:val="00CB7B23"/>
    <w:rsid w:val="00CC0998"/>
    <w:rsid w:val="00CC1440"/>
    <w:rsid w:val="00CC3F3D"/>
    <w:rsid w:val="00CD10DB"/>
    <w:rsid w:val="00CD7989"/>
    <w:rsid w:val="00CF0A39"/>
    <w:rsid w:val="00D03381"/>
    <w:rsid w:val="00D10FBD"/>
    <w:rsid w:val="00D1283A"/>
    <w:rsid w:val="00D13225"/>
    <w:rsid w:val="00D16883"/>
    <w:rsid w:val="00D168E4"/>
    <w:rsid w:val="00D21A00"/>
    <w:rsid w:val="00D37809"/>
    <w:rsid w:val="00D53027"/>
    <w:rsid w:val="00D53725"/>
    <w:rsid w:val="00D61809"/>
    <w:rsid w:val="00D7107E"/>
    <w:rsid w:val="00D801D1"/>
    <w:rsid w:val="00D80FAA"/>
    <w:rsid w:val="00D833FA"/>
    <w:rsid w:val="00D912E1"/>
    <w:rsid w:val="00D97C8C"/>
    <w:rsid w:val="00DA0313"/>
    <w:rsid w:val="00DA16C4"/>
    <w:rsid w:val="00DB0EBC"/>
    <w:rsid w:val="00DB3D79"/>
    <w:rsid w:val="00DB613A"/>
    <w:rsid w:val="00DC36AD"/>
    <w:rsid w:val="00DC3ECA"/>
    <w:rsid w:val="00DD2971"/>
    <w:rsid w:val="00DD610E"/>
    <w:rsid w:val="00DE0B39"/>
    <w:rsid w:val="00E34B01"/>
    <w:rsid w:val="00EA1C8D"/>
    <w:rsid w:val="00EC4820"/>
    <w:rsid w:val="00ED0B35"/>
    <w:rsid w:val="00ED15F7"/>
    <w:rsid w:val="00ED1762"/>
    <w:rsid w:val="00EF3BCA"/>
    <w:rsid w:val="00F03744"/>
    <w:rsid w:val="00F14B82"/>
    <w:rsid w:val="00F16F9C"/>
    <w:rsid w:val="00F25FA8"/>
    <w:rsid w:val="00F26043"/>
    <w:rsid w:val="00F276BE"/>
    <w:rsid w:val="00F326B6"/>
    <w:rsid w:val="00F45B81"/>
    <w:rsid w:val="00F466A0"/>
    <w:rsid w:val="00F467ED"/>
    <w:rsid w:val="00F60877"/>
    <w:rsid w:val="00F812EF"/>
    <w:rsid w:val="00F86028"/>
    <w:rsid w:val="00F9579A"/>
    <w:rsid w:val="00FA0B8F"/>
    <w:rsid w:val="00FA416D"/>
    <w:rsid w:val="00FA5261"/>
    <w:rsid w:val="00FB43DB"/>
    <w:rsid w:val="00FB6806"/>
    <w:rsid w:val="00FC2451"/>
    <w:rsid w:val="00FC330A"/>
    <w:rsid w:val="00FC6B61"/>
    <w:rsid w:val="00FD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C8E1D"/>
  <w15:docId w15:val="{66903965-B5D3-4970-8792-A61E14C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696"/>
  </w:style>
  <w:style w:type="paragraph" w:styleId="Nagwek1">
    <w:name w:val="heading 1"/>
    <w:basedOn w:val="Normalny"/>
    <w:next w:val="Normalny"/>
    <w:link w:val="Nagwek1Znak"/>
    <w:uiPriority w:val="9"/>
    <w:qFormat/>
    <w:rsid w:val="005175C2"/>
    <w:pPr>
      <w:keepNext/>
      <w:keepLines/>
      <w:spacing w:before="240" w:after="12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3758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2E1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75C2"/>
    <w:pPr>
      <w:keepNext/>
      <w:keepLines/>
      <w:spacing w:before="40" w:after="120"/>
      <w:jc w:val="center"/>
      <w:outlineLvl w:val="3"/>
    </w:pPr>
    <w:rPr>
      <w:rFonts w:ascii="Arial" w:eastAsiaTheme="majorEastAsia" w:hAnsi="Arial" w:cstheme="majorBidi"/>
      <w:b/>
      <w:iCs/>
      <w:sz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12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76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D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C72"/>
  </w:style>
  <w:style w:type="paragraph" w:styleId="Stopka">
    <w:name w:val="footer"/>
    <w:basedOn w:val="Normalny"/>
    <w:link w:val="StopkaZnak"/>
    <w:uiPriority w:val="99"/>
    <w:unhideWhenUsed/>
    <w:rsid w:val="0007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C72"/>
  </w:style>
  <w:style w:type="paragraph" w:styleId="Poprawka">
    <w:name w:val="Revision"/>
    <w:hidden/>
    <w:uiPriority w:val="99"/>
    <w:semiHidden/>
    <w:rsid w:val="004325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175C2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3758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12E1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8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8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8E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175C2"/>
    <w:rPr>
      <w:rFonts w:ascii="Arial" w:eastAsiaTheme="majorEastAsia" w:hAnsi="Arial" w:cstheme="majorBidi"/>
      <w:b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D912E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numerowana">
    <w:name w:val="List Number"/>
    <w:basedOn w:val="Normalny"/>
    <w:uiPriority w:val="99"/>
    <w:unhideWhenUsed/>
    <w:rsid w:val="005175C2"/>
    <w:pPr>
      <w:numPr>
        <w:numId w:val="1"/>
      </w:numPr>
      <w:contextualSpacing/>
      <w:jc w:val="both"/>
    </w:pPr>
    <w:rPr>
      <w:rFonts w:ascii="Arial" w:hAnsi="Arial"/>
      <w:sz w:val="20"/>
    </w:rPr>
  </w:style>
  <w:style w:type="paragraph" w:styleId="Listanumerowana2">
    <w:name w:val="List Number 2"/>
    <w:basedOn w:val="Normalny"/>
    <w:uiPriority w:val="99"/>
    <w:unhideWhenUsed/>
    <w:rsid w:val="005175C2"/>
    <w:pPr>
      <w:numPr>
        <w:numId w:val="2"/>
      </w:numPr>
      <w:contextualSpacing/>
      <w:jc w:val="both"/>
    </w:pPr>
    <w:rPr>
      <w:rFonts w:ascii="Arial" w:hAnsi="Arial"/>
      <w:sz w:val="20"/>
    </w:rPr>
  </w:style>
  <w:style w:type="paragraph" w:styleId="Listanumerowana3">
    <w:name w:val="List Number 3"/>
    <w:basedOn w:val="Normalny"/>
    <w:uiPriority w:val="99"/>
    <w:unhideWhenUsed/>
    <w:rsid w:val="005175C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C77A-6E70-42B2-8A66-BFFD25B9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Zygmunt Grzegorz</cp:lastModifiedBy>
  <cp:revision>12</cp:revision>
  <cp:lastPrinted>2022-01-19T08:13:00Z</cp:lastPrinted>
  <dcterms:created xsi:type="dcterms:W3CDTF">2021-12-23T11:57:00Z</dcterms:created>
  <dcterms:modified xsi:type="dcterms:W3CDTF">2022-01-21T10:46:00Z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2021-12-23T11:57:10Z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11a28457-1a1b-41f0-bd9b-0a7a026c41a8</vt:lpwstr>
  </property>
  <property fmtid="{D5CDD505-2E9C-101B-9397-08002B2CF9AE}" pid="8" name="MSIP_Label_258eb0e9-d44e-424a-9b31-8f05f32f858c_ContentBits">
    <vt:lpwstr>0</vt:lpwstr>
  </property>
</Properties>
</file>