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EC8B" w14:textId="77777777" w:rsidR="005A25BF" w:rsidRDefault="005A25BF" w:rsidP="005A25BF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7F18836F" w14:textId="35D60E33" w:rsidR="005A25BF" w:rsidRPr="000F0D9A" w:rsidRDefault="005A25BF" w:rsidP="005A25BF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 w:rsidRPr="000F0D9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sierpnia</w:t>
      </w:r>
      <w:r w:rsidRPr="000F0D9A">
        <w:rPr>
          <w:rFonts w:ascii="Arial" w:hAnsi="Arial" w:cs="Arial"/>
          <w:b/>
          <w:bCs/>
          <w:sz w:val="18"/>
          <w:szCs w:val="18"/>
        </w:rPr>
        <w:t xml:space="preserve"> 2022 r.</w:t>
      </w:r>
    </w:p>
    <w:p w14:paraId="6A772B96" w14:textId="6FEB80CF" w:rsidR="005A25BF" w:rsidRPr="003C5F5E" w:rsidRDefault="003D2F8E" w:rsidP="005A25BF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4E4BFC" wp14:editId="72E7A0BE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1771650" cy="2211705"/>
            <wp:effectExtent l="0" t="0" r="0" b="0"/>
            <wp:wrapSquare wrapText="bothSides"/>
            <wp:docPr id="3" name="Obraz 3" descr="Obraz zawierający tekst, trawa, kontener, kos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trawa, kontener, kos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019D7" w14:textId="58A555B5" w:rsidR="005A25BF" w:rsidRPr="000F0D9A" w:rsidRDefault="005A25BF" w:rsidP="005A25BF">
      <w:pPr>
        <w:jc w:val="center"/>
        <w:rPr>
          <w:rFonts w:ascii="Arial" w:hAnsi="Arial" w:cs="Arial"/>
          <w:b/>
          <w:bCs/>
          <w:color w:val="FF0000"/>
        </w:rPr>
      </w:pPr>
      <w:proofErr w:type="spellStart"/>
      <w:r>
        <w:rPr>
          <w:rFonts w:ascii="Arial" w:hAnsi="Arial" w:cs="Arial"/>
          <w:b/>
          <w:bCs/>
          <w:color w:val="FF0000"/>
        </w:rPr>
        <w:t>MAZOpiknik</w:t>
      </w:r>
      <w:proofErr w:type="spellEnd"/>
      <w:r>
        <w:rPr>
          <w:rFonts w:ascii="Arial" w:hAnsi="Arial" w:cs="Arial"/>
          <w:b/>
          <w:bCs/>
          <w:color w:val="FF0000"/>
        </w:rPr>
        <w:t xml:space="preserve"> w </w:t>
      </w:r>
      <w:r>
        <w:rPr>
          <w:rFonts w:ascii="Arial" w:hAnsi="Arial" w:cs="Arial"/>
          <w:b/>
          <w:bCs/>
          <w:color w:val="FF0000"/>
        </w:rPr>
        <w:t xml:space="preserve">Siedlcach </w:t>
      </w:r>
      <w:r>
        <w:rPr>
          <w:rFonts w:ascii="Arial" w:hAnsi="Arial" w:cs="Arial"/>
          <w:b/>
          <w:bCs/>
          <w:color w:val="FF0000"/>
        </w:rPr>
        <w:t>– już w najbliższą sobotę</w:t>
      </w:r>
    </w:p>
    <w:p w14:paraId="627C5313" w14:textId="77777777" w:rsidR="005A25BF" w:rsidRDefault="005A25BF" w:rsidP="005A25B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8BF769" w14:textId="781867E5" w:rsidR="005A25BF" w:rsidRPr="003C5F5E" w:rsidRDefault="005A25BF" w:rsidP="005A25B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Kolejny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MAZOpiknik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już w najbliższą sobotę </w:t>
      </w:r>
      <w:r>
        <w:rPr>
          <w:rFonts w:ascii="Arial" w:hAnsi="Arial" w:cs="Arial"/>
          <w:b/>
          <w:bCs/>
          <w:sz w:val="20"/>
          <w:szCs w:val="20"/>
        </w:rPr>
        <w:t xml:space="preserve">przy </w:t>
      </w:r>
      <w:r w:rsidRPr="005A25BF">
        <w:rPr>
          <w:rFonts w:ascii="Arial" w:hAnsi="Arial" w:cs="Arial"/>
          <w:b/>
          <w:bCs/>
          <w:color w:val="FF0000"/>
          <w:sz w:val="20"/>
          <w:szCs w:val="20"/>
        </w:rPr>
        <w:t>amfiteatrze w Siedlcach</w:t>
      </w:r>
      <w:r>
        <w:rPr>
          <w:rFonts w:ascii="Arial" w:hAnsi="Arial" w:cs="Arial"/>
          <w:b/>
          <w:bCs/>
          <w:sz w:val="20"/>
          <w:szCs w:val="20"/>
        </w:rPr>
        <w:t xml:space="preserve">. Na mieszkańców czekają liczne atrakcje, m.in. jarmark </w:t>
      </w:r>
      <w:r w:rsidRPr="00FE22DA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FE22DA">
        <w:rPr>
          <w:rFonts w:ascii="Arial" w:hAnsi="Arial" w:cs="Arial"/>
          <w:b/>
          <w:bCs/>
          <w:sz w:val="20"/>
          <w:szCs w:val="20"/>
        </w:rPr>
        <w:t>mazowieckimi wyrobami regionalnymi i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FE22DA">
        <w:rPr>
          <w:rFonts w:ascii="Arial" w:hAnsi="Arial" w:cs="Arial"/>
          <w:b/>
          <w:bCs/>
          <w:sz w:val="20"/>
          <w:szCs w:val="20"/>
        </w:rPr>
        <w:t>przysmakami</w:t>
      </w:r>
      <w:r>
        <w:rPr>
          <w:rFonts w:ascii="Arial" w:hAnsi="Arial" w:cs="Arial"/>
          <w:b/>
          <w:bCs/>
          <w:sz w:val="20"/>
          <w:szCs w:val="20"/>
        </w:rPr>
        <w:t xml:space="preserve">, potańcówka na dechach czy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silent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disco. Nie zabraknie konkursów z nagrodami i ciekawych warsztatów. Będzie także można spróbować swoich sił w wielkoformatowych grach i różnego rodzaju zabawach. Bezpłatne badania, konsultacje i edukacja zdrowotna to oferta Miasteczka Zdrowia. </w:t>
      </w:r>
    </w:p>
    <w:p w14:paraId="42AAFC9B" w14:textId="77777777" w:rsidR="005A25BF" w:rsidRPr="003C5F5E" w:rsidRDefault="005A25BF" w:rsidP="005A25BF">
      <w:pPr>
        <w:rPr>
          <w:rFonts w:ascii="Arial" w:hAnsi="Arial" w:cs="Arial"/>
          <w:sz w:val="20"/>
          <w:szCs w:val="20"/>
        </w:rPr>
      </w:pPr>
    </w:p>
    <w:p w14:paraId="34A9AAF0" w14:textId="77777777" w:rsidR="005A25BF" w:rsidRPr="003C5F5E" w:rsidRDefault="005A25BF" w:rsidP="005A25BF">
      <w:pPr>
        <w:jc w:val="center"/>
        <w:rPr>
          <w:rFonts w:ascii="Arial" w:hAnsi="Arial" w:cs="Arial"/>
          <w:sz w:val="20"/>
          <w:szCs w:val="20"/>
        </w:rPr>
      </w:pPr>
      <w:r w:rsidRPr="003C5F5E">
        <w:rPr>
          <w:rFonts w:ascii="Arial" w:hAnsi="Arial" w:cs="Arial"/>
          <w:sz w:val="20"/>
          <w:szCs w:val="20"/>
        </w:rPr>
        <w:t xml:space="preserve">Serdecznie zapraszamy </w:t>
      </w:r>
    </w:p>
    <w:p w14:paraId="2C34E8F8" w14:textId="50106633" w:rsidR="005A25BF" w:rsidRDefault="005A25BF" w:rsidP="005A25B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Teren zielony przy amfiteatrze w Siedlcach </w:t>
      </w:r>
    </w:p>
    <w:p w14:paraId="202D9E0D" w14:textId="5F8A9286" w:rsidR="005A25BF" w:rsidRPr="00A20FB1" w:rsidRDefault="005A25BF" w:rsidP="005A25BF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0"/>
          <w:szCs w:val="20"/>
        </w:rPr>
        <w:t>ul. Wiszniewskiego</w:t>
      </w:r>
    </w:p>
    <w:p w14:paraId="04DA299F" w14:textId="0CB760F1" w:rsidR="005A25BF" w:rsidRPr="000F0D9A" w:rsidRDefault="005A25BF" w:rsidP="005A25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6</w:t>
      </w:r>
      <w:r w:rsidRPr="000F0D9A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sierpnia</w:t>
      </w:r>
      <w:r w:rsidRPr="000F0D9A">
        <w:rPr>
          <w:rFonts w:ascii="Arial" w:hAnsi="Arial" w:cs="Arial"/>
          <w:b/>
          <w:bCs/>
          <w:color w:val="FF0000"/>
        </w:rPr>
        <w:t xml:space="preserve"> </w:t>
      </w:r>
      <w:r w:rsidRPr="000F0D9A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sobota</w:t>
      </w:r>
      <w:r w:rsidRPr="000F0D9A">
        <w:rPr>
          <w:rFonts w:ascii="Arial" w:hAnsi="Arial" w:cs="Arial"/>
          <w:b/>
          <w:bCs/>
        </w:rPr>
        <w:t xml:space="preserve">) </w:t>
      </w:r>
      <w:r w:rsidRPr="000F0D9A">
        <w:rPr>
          <w:rFonts w:ascii="Arial" w:hAnsi="Arial" w:cs="Arial"/>
          <w:b/>
          <w:bCs/>
          <w:color w:val="FF0000"/>
        </w:rPr>
        <w:t>2022 r.</w:t>
      </w:r>
      <w:r w:rsidRPr="000F0D9A">
        <w:rPr>
          <w:rFonts w:ascii="Arial" w:hAnsi="Arial" w:cs="Arial"/>
        </w:rPr>
        <w:br/>
        <w:t xml:space="preserve">godz. </w:t>
      </w:r>
      <w:r>
        <w:rPr>
          <w:rFonts w:ascii="Arial" w:hAnsi="Arial" w:cs="Arial"/>
          <w:b/>
          <w:bCs/>
          <w:color w:val="FF0000"/>
        </w:rPr>
        <w:t>11.00-22.00.</w:t>
      </w:r>
    </w:p>
    <w:p w14:paraId="407B5CBA" w14:textId="77777777" w:rsidR="005A25BF" w:rsidRDefault="005A25BF" w:rsidP="005A25BF">
      <w:pPr>
        <w:spacing w:after="0"/>
        <w:jc w:val="both"/>
        <w:rPr>
          <w:rFonts w:ascii="Arial" w:hAnsi="Arial" w:cs="Arial"/>
          <w:iCs/>
          <w:color w:val="808080"/>
          <w:sz w:val="18"/>
          <w:szCs w:val="18"/>
        </w:rPr>
      </w:pPr>
      <w:bookmarkStart w:id="0" w:name="_Hlk99959431"/>
    </w:p>
    <w:p w14:paraId="57A12C9A" w14:textId="77777777" w:rsidR="005A25BF" w:rsidRPr="000F0D9A" w:rsidRDefault="005A25BF" w:rsidP="005A25BF">
      <w:pPr>
        <w:spacing w:after="0"/>
        <w:jc w:val="both"/>
        <w:rPr>
          <w:rFonts w:ascii="Arial" w:hAnsi="Arial" w:cs="Arial"/>
          <w:iCs/>
          <w:color w:val="808080"/>
          <w:sz w:val="18"/>
          <w:szCs w:val="18"/>
        </w:rPr>
      </w:pPr>
      <w:r w:rsidRPr="000F0D9A">
        <w:rPr>
          <w:rFonts w:ascii="Arial" w:hAnsi="Arial" w:cs="Arial"/>
          <w:iCs/>
          <w:color w:val="808080"/>
          <w:sz w:val="18"/>
          <w:szCs w:val="18"/>
        </w:rPr>
        <w:t>Biuro Prasowe</w:t>
      </w:r>
    </w:p>
    <w:p w14:paraId="5D38F266" w14:textId="77777777" w:rsidR="005A25BF" w:rsidRPr="000F0D9A" w:rsidRDefault="005A25BF" w:rsidP="005A25BF">
      <w:pPr>
        <w:spacing w:after="0"/>
        <w:jc w:val="both"/>
        <w:rPr>
          <w:rFonts w:ascii="Arial" w:hAnsi="Arial" w:cs="Arial"/>
          <w:iCs/>
          <w:color w:val="808080"/>
          <w:sz w:val="18"/>
          <w:szCs w:val="18"/>
        </w:rPr>
      </w:pPr>
      <w:r w:rsidRPr="000F0D9A">
        <w:rPr>
          <w:rFonts w:ascii="Arial" w:hAnsi="Arial" w:cs="Arial"/>
          <w:iCs/>
          <w:color w:val="808080"/>
          <w:sz w:val="18"/>
          <w:szCs w:val="18"/>
        </w:rPr>
        <w:t>Urząd Marszałkowski Województwa Mazowieckiego</w:t>
      </w:r>
    </w:p>
    <w:p w14:paraId="6CB826D1" w14:textId="77777777" w:rsidR="005A25BF" w:rsidRPr="000F0D9A" w:rsidRDefault="005A25BF" w:rsidP="005A25BF">
      <w:pPr>
        <w:spacing w:after="0"/>
        <w:jc w:val="both"/>
        <w:rPr>
          <w:rFonts w:ascii="Arial" w:hAnsi="Arial" w:cs="Arial"/>
          <w:iCs/>
          <w:color w:val="808080"/>
          <w:sz w:val="18"/>
          <w:szCs w:val="18"/>
          <w:lang w:val="en-US"/>
        </w:rPr>
      </w:pPr>
      <w:r w:rsidRPr="000F0D9A">
        <w:rPr>
          <w:rFonts w:ascii="Arial" w:hAnsi="Arial" w:cs="Arial"/>
          <w:iCs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0F0D9A">
        <w:rPr>
          <w:rFonts w:ascii="Arial" w:hAnsi="Arial" w:cs="Arial"/>
          <w:iCs/>
          <w:color w:val="808080"/>
          <w:sz w:val="18"/>
          <w:szCs w:val="18"/>
          <w:lang w:val="en-US"/>
        </w:rPr>
        <w:t>kom</w:t>
      </w:r>
      <w:proofErr w:type="spellEnd"/>
      <w:r w:rsidRPr="000F0D9A">
        <w:rPr>
          <w:rFonts w:ascii="Arial" w:hAnsi="Arial" w:cs="Arial"/>
          <w:iCs/>
          <w:color w:val="808080"/>
          <w:sz w:val="18"/>
          <w:szCs w:val="18"/>
          <w:lang w:val="en-US"/>
        </w:rPr>
        <w:t xml:space="preserve">. 510 591 974 </w:t>
      </w:r>
    </w:p>
    <w:p w14:paraId="6FB6121D" w14:textId="77777777" w:rsidR="005A25BF" w:rsidRPr="000F0D9A" w:rsidRDefault="005A25BF" w:rsidP="005A25BF">
      <w:pPr>
        <w:spacing w:after="0"/>
        <w:jc w:val="both"/>
        <w:rPr>
          <w:rFonts w:ascii="Arial" w:hAnsi="Arial" w:cs="Arial"/>
          <w:iCs/>
          <w:color w:val="808080" w:themeColor="background1" w:themeShade="80"/>
          <w:sz w:val="18"/>
          <w:szCs w:val="18"/>
          <w:lang w:val="en-US"/>
        </w:rPr>
      </w:pPr>
      <w:r w:rsidRPr="000F0D9A">
        <w:rPr>
          <w:rFonts w:ascii="Arial" w:hAnsi="Arial" w:cs="Arial"/>
          <w:iCs/>
          <w:color w:val="808080"/>
          <w:sz w:val="18"/>
          <w:szCs w:val="18"/>
          <w:lang w:val="en-US"/>
        </w:rPr>
        <w:t xml:space="preserve">e-mail: </w:t>
      </w:r>
      <w:r w:rsidRPr="000F0D9A">
        <w:rPr>
          <w:rStyle w:val="Hipercze"/>
          <w:rFonts w:ascii="Arial" w:hAnsi="Arial" w:cs="Arial"/>
          <w:iCs/>
          <w:color w:val="808080" w:themeColor="background1" w:themeShade="80"/>
          <w:sz w:val="18"/>
          <w:szCs w:val="18"/>
          <w:lang w:val="en-US"/>
        </w:rPr>
        <w:t>rzecznik@mazovia.pl</w:t>
      </w:r>
      <w:bookmarkEnd w:id="0"/>
      <w:r>
        <w:rPr>
          <w:rStyle w:val="Hipercze"/>
          <w:rFonts w:ascii="Arial" w:hAnsi="Arial" w:cs="Arial"/>
          <w:iCs/>
          <w:color w:val="808080" w:themeColor="background1" w:themeShade="80"/>
          <w:sz w:val="18"/>
          <w:szCs w:val="18"/>
          <w:lang w:val="en-US"/>
        </w:rPr>
        <w:t>0</w:t>
      </w:r>
    </w:p>
    <w:p w14:paraId="1B05C9B9" w14:textId="77777777" w:rsidR="00971C2F" w:rsidRDefault="00971C2F"/>
    <w:sectPr w:rsidR="00971C2F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EE32" w14:textId="77777777" w:rsidR="000F0D9A" w:rsidRDefault="003D2F8E">
    <w:pPr>
      <w:pStyle w:val="Nagwek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60976054" wp14:editId="2A5755D3">
          <wp:extent cx="5731022" cy="77152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4" r="3078" b="30172"/>
                  <a:stretch/>
                </pic:blipFill>
                <pic:spPr bwMode="auto">
                  <a:xfrm>
                    <a:off x="0" y="0"/>
                    <a:ext cx="5756765" cy="7749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BF"/>
    <w:rsid w:val="001C10C7"/>
    <w:rsid w:val="003D2F8E"/>
    <w:rsid w:val="005A25BF"/>
    <w:rsid w:val="009164A2"/>
    <w:rsid w:val="0097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BF511"/>
  <w15:chartTrackingRefBased/>
  <w15:docId w15:val="{154E31AA-6D24-470F-8619-61B06F08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25B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Ołdakowska Karolina</cp:lastModifiedBy>
  <cp:revision>2</cp:revision>
  <dcterms:created xsi:type="dcterms:W3CDTF">2022-08-03T08:47:00Z</dcterms:created>
  <dcterms:modified xsi:type="dcterms:W3CDTF">2022-08-03T08:52:00Z</dcterms:modified>
</cp:coreProperties>
</file>