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0DC9AC" w14:textId="77777777" w:rsidR="00937189" w:rsidRPr="00A12D1A" w:rsidRDefault="00937189" w:rsidP="00FF33FD">
      <w:pPr>
        <w:pStyle w:val="Adresat"/>
        <w:ind w:left="0"/>
        <w:jc w:val="right"/>
        <w:rPr>
          <w:rStyle w:val="tit1"/>
          <w:rFonts w:ascii="Arial" w:hAnsi="Arial"/>
          <w:b/>
          <w:color w:val="auto"/>
        </w:rPr>
      </w:pPr>
    </w:p>
    <w:p w14:paraId="7D7EA7D8" w14:textId="77777777" w:rsidR="00937189" w:rsidRPr="00A12D1A" w:rsidRDefault="00937189" w:rsidP="00FF33FD">
      <w:pPr>
        <w:pStyle w:val="Adresat"/>
        <w:ind w:left="0"/>
        <w:jc w:val="right"/>
        <w:rPr>
          <w:rStyle w:val="tit1"/>
          <w:rFonts w:ascii="Arial" w:hAnsi="Arial"/>
          <w:b/>
          <w:color w:val="auto"/>
        </w:rPr>
      </w:pPr>
    </w:p>
    <w:p w14:paraId="597FDB29" w14:textId="77777777" w:rsidR="00937189" w:rsidRPr="00A12D1A" w:rsidRDefault="00937189" w:rsidP="00FF33FD">
      <w:pPr>
        <w:pStyle w:val="Adresat"/>
        <w:ind w:left="0"/>
        <w:jc w:val="right"/>
        <w:rPr>
          <w:rStyle w:val="tit1"/>
          <w:rFonts w:ascii="Arial" w:hAnsi="Arial"/>
          <w:b/>
          <w:color w:val="auto"/>
        </w:rPr>
      </w:pPr>
    </w:p>
    <w:p w14:paraId="4F5BCB47" w14:textId="7EFA0ADE" w:rsidR="00D77FD8" w:rsidRPr="003A7550" w:rsidRDefault="007D1F92" w:rsidP="00FF33FD">
      <w:pPr>
        <w:pStyle w:val="Adresat"/>
        <w:ind w:left="0"/>
        <w:jc w:val="right"/>
        <w:rPr>
          <w:rStyle w:val="tit1"/>
          <w:rFonts w:ascii="Arial" w:hAnsi="Arial"/>
          <w:b/>
          <w:color w:val="auto"/>
          <w:sz w:val="18"/>
          <w:szCs w:val="18"/>
        </w:rPr>
      </w:pPr>
      <w:r w:rsidRPr="003A7550">
        <w:rPr>
          <w:rStyle w:val="tit1"/>
          <w:rFonts w:ascii="Arial" w:hAnsi="Arial"/>
          <w:b/>
          <w:color w:val="auto"/>
          <w:sz w:val="18"/>
          <w:szCs w:val="18"/>
        </w:rPr>
        <w:t>informacja prasowa</w:t>
      </w:r>
    </w:p>
    <w:p w14:paraId="0F9237B1" w14:textId="44F943D3" w:rsidR="00D77FD8" w:rsidRPr="003A7550" w:rsidRDefault="00381F59" w:rsidP="00FF33FD">
      <w:pPr>
        <w:pStyle w:val="Adresat"/>
        <w:ind w:left="0"/>
        <w:jc w:val="right"/>
        <w:rPr>
          <w:rStyle w:val="tit1"/>
          <w:rFonts w:ascii="Arial" w:hAnsi="Arial"/>
          <w:bCs w:val="0"/>
          <w:color w:val="auto"/>
          <w:sz w:val="18"/>
          <w:szCs w:val="18"/>
        </w:rPr>
      </w:pPr>
      <w:r>
        <w:rPr>
          <w:rStyle w:val="tit1"/>
          <w:rFonts w:ascii="Arial" w:hAnsi="Arial"/>
          <w:bCs w:val="0"/>
          <w:color w:val="auto"/>
          <w:sz w:val="18"/>
          <w:szCs w:val="18"/>
        </w:rPr>
        <w:t>1</w:t>
      </w:r>
      <w:r w:rsidR="005E59C9" w:rsidRPr="003A7550">
        <w:rPr>
          <w:rStyle w:val="tit1"/>
          <w:rFonts w:ascii="Arial" w:hAnsi="Arial"/>
          <w:bCs w:val="0"/>
          <w:color w:val="auto"/>
          <w:sz w:val="18"/>
          <w:szCs w:val="18"/>
        </w:rPr>
        <w:t xml:space="preserve"> </w:t>
      </w:r>
      <w:r>
        <w:rPr>
          <w:rStyle w:val="tit1"/>
          <w:rFonts w:ascii="Arial" w:hAnsi="Arial"/>
          <w:bCs w:val="0"/>
          <w:color w:val="auto"/>
          <w:sz w:val="18"/>
          <w:szCs w:val="18"/>
        </w:rPr>
        <w:t>września</w:t>
      </w:r>
      <w:r w:rsidR="0004079F" w:rsidRPr="003A7550">
        <w:rPr>
          <w:rStyle w:val="tit1"/>
          <w:rFonts w:ascii="Arial" w:hAnsi="Arial"/>
          <w:bCs w:val="0"/>
          <w:color w:val="auto"/>
          <w:sz w:val="18"/>
          <w:szCs w:val="18"/>
        </w:rPr>
        <w:t xml:space="preserve"> 2022 r.</w:t>
      </w:r>
    </w:p>
    <w:p w14:paraId="1B404D76" w14:textId="77777777" w:rsidR="00915794" w:rsidRPr="00A12D1A" w:rsidRDefault="00915794" w:rsidP="00915794">
      <w:pPr>
        <w:pStyle w:val="Adresat"/>
        <w:ind w:left="0"/>
        <w:rPr>
          <w:rStyle w:val="Pogrubienie"/>
          <w:rFonts w:ascii="Arial" w:hAnsi="Arial"/>
          <w:sz w:val="20"/>
        </w:rPr>
      </w:pPr>
    </w:p>
    <w:p w14:paraId="5528A0C3" w14:textId="77777777" w:rsidR="00F920D9" w:rsidRPr="00A12D1A" w:rsidRDefault="00F920D9" w:rsidP="00AC0E16">
      <w:pPr>
        <w:pStyle w:val="Adresat"/>
        <w:ind w:left="0"/>
        <w:rPr>
          <w:rFonts w:ascii="Arial" w:hAnsi="Arial"/>
          <w:color w:val="FF0000"/>
          <w:sz w:val="20"/>
          <w:lang w:eastAsia="pl-PL"/>
        </w:rPr>
      </w:pPr>
    </w:p>
    <w:p w14:paraId="35B83455" w14:textId="34D76B17" w:rsidR="00381F59" w:rsidRDefault="00381F59" w:rsidP="00381F59">
      <w:pPr>
        <w:autoSpaceDE w:val="0"/>
        <w:autoSpaceDN w:val="0"/>
        <w:adjustRightInd w:val="0"/>
        <w:spacing w:before="240" w:after="0" w:line="240" w:lineRule="auto"/>
        <w:rPr>
          <w:rFonts w:ascii="Arial" w:hAnsi="Arial" w:cs="Arial"/>
          <w:b/>
          <w:color w:val="FF0000"/>
          <w:sz w:val="22"/>
          <w:lang w:eastAsia="pl-PL"/>
        </w:rPr>
      </w:pPr>
      <w:bookmarkStart w:id="0" w:name="_Hlk83284239"/>
      <w:bookmarkStart w:id="1" w:name="_Hlk105064876"/>
      <w:r>
        <w:rPr>
          <w:rFonts w:ascii="Arial" w:hAnsi="Arial" w:cs="Arial"/>
          <w:b/>
          <w:bCs/>
          <w:color w:val="FF0000"/>
          <w:sz w:val="22"/>
        </w:rPr>
        <w:t xml:space="preserve">Lepsze warunki do </w:t>
      </w:r>
      <w:r w:rsidR="00DC3113">
        <w:rPr>
          <w:rFonts w:ascii="Arial" w:hAnsi="Arial" w:cs="Arial"/>
          <w:b/>
          <w:bCs/>
          <w:color w:val="FF0000"/>
          <w:sz w:val="22"/>
        </w:rPr>
        <w:t xml:space="preserve">edukacji </w:t>
      </w:r>
      <w:r>
        <w:rPr>
          <w:rFonts w:ascii="Arial" w:hAnsi="Arial" w:cs="Arial"/>
          <w:b/>
          <w:bCs/>
          <w:color w:val="FF0000"/>
          <w:sz w:val="22"/>
        </w:rPr>
        <w:t xml:space="preserve">dzieci w szkole w Skrzeszewie oraz remont w ośrodku zdrowia w Repkach dzięki </w:t>
      </w:r>
      <w:r w:rsidR="00DC3113">
        <w:rPr>
          <w:rFonts w:ascii="Arial" w:hAnsi="Arial" w:cs="Arial"/>
          <w:b/>
          <w:bCs/>
          <w:color w:val="FF0000"/>
          <w:sz w:val="22"/>
        </w:rPr>
        <w:t>wsparciu z UE</w:t>
      </w:r>
      <w:r>
        <w:rPr>
          <w:rFonts w:ascii="Arial" w:hAnsi="Arial" w:cs="Arial"/>
          <w:b/>
          <w:bCs/>
          <w:color w:val="FF0000"/>
          <w:sz w:val="22"/>
        </w:rPr>
        <w:t xml:space="preserve"> </w:t>
      </w:r>
      <w:bookmarkEnd w:id="0"/>
    </w:p>
    <w:p w14:paraId="35866FFE" w14:textId="77777777" w:rsidR="00381F59" w:rsidRDefault="00381F59" w:rsidP="000C26BF">
      <w:pPr>
        <w:spacing w:line="276" w:lineRule="auto"/>
        <w:rPr>
          <w:rFonts w:ascii="Arial" w:hAnsi="Arial" w:cs="Arial"/>
          <w:b/>
          <w:bCs/>
          <w:szCs w:val="20"/>
        </w:rPr>
      </w:pPr>
    </w:p>
    <w:p w14:paraId="53D19AB3" w14:textId="1E83D9AC" w:rsidR="00381F59" w:rsidRDefault="000C26BF" w:rsidP="000C26BF">
      <w:pPr>
        <w:spacing w:line="276" w:lineRule="auto"/>
        <w:rPr>
          <w:rFonts w:ascii="Arial" w:hAnsi="Arial" w:cs="Arial"/>
          <w:b/>
          <w:bCs/>
          <w:szCs w:val="20"/>
        </w:rPr>
      </w:pPr>
      <w:r w:rsidRPr="000C26BF">
        <w:rPr>
          <w:rFonts w:ascii="Arial" w:hAnsi="Arial" w:cs="Arial"/>
          <w:b/>
          <w:bCs/>
          <w:szCs w:val="20"/>
        </w:rPr>
        <w:t xml:space="preserve">Dobra wiadomość dla mieszkańców gminy </w:t>
      </w:r>
      <w:r w:rsidR="00381F59">
        <w:rPr>
          <w:rFonts w:ascii="Arial" w:hAnsi="Arial" w:cs="Arial"/>
          <w:b/>
          <w:bCs/>
          <w:szCs w:val="20"/>
        </w:rPr>
        <w:t>Repki</w:t>
      </w:r>
      <w:r w:rsidRPr="000C26BF">
        <w:rPr>
          <w:rFonts w:ascii="Arial" w:hAnsi="Arial" w:cs="Arial"/>
          <w:b/>
          <w:bCs/>
          <w:szCs w:val="20"/>
        </w:rPr>
        <w:t xml:space="preserve">. </w:t>
      </w:r>
      <w:r w:rsidR="00381F59" w:rsidRPr="00381F59">
        <w:rPr>
          <w:rFonts w:ascii="Arial" w:hAnsi="Arial" w:cs="Arial"/>
          <w:b/>
          <w:bCs/>
          <w:szCs w:val="20"/>
        </w:rPr>
        <w:t>Dzięki funduszom europejskim budynek szkoły podstawowej oraz budynek ośrodka zdrowia zostaną wyremontowane. Prace będą polegały na kompleksowej modernizacji energetycznej oraz termomodernizacji. To już kolejne budynki w</w:t>
      </w:r>
      <w:r w:rsidR="00DC3113">
        <w:rPr>
          <w:rFonts w:ascii="Arial" w:hAnsi="Arial" w:cs="Arial"/>
          <w:b/>
          <w:bCs/>
          <w:szCs w:val="20"/>
        </w:rPr>
        <w:t> </w:t>
      </w:r>
      <w:r w:rsidR="00381F59" w:rsidRPr="00381F59">
        <w:rPr>
          <w:rFonts w:ascii="Arial" w:hAnsi="Arial" w:cs="Arial"/>
          <w:b/>
          <w:bCs/>
          <w:szCs w:val="20"/>
        </w:rPr>
        <w:t xml:space="preserve">regionie siedleckim, które dzięki wsparciu </w:t>
      </w:r>
      <w:r w:rsidR="00DC3113">
        <w:rPr>
          <w:rFonts w:ascii="Arial" w:hAnsi="Arial" w:cs="Arial"/>
          <w:b/>
          <w:bCs/>
          <w:szCs w:val="20"/>
        </w:rPr>
        <w:t>z UE zostaną wyremontowane</w:t>
      </w:r>
      <w:r w:rsidR="00381F59" w:rsidRPr="00381F59">
        <w:rPr>
          <w:rFonts w:ascii="Arial" w:hAnsi="Arial" w:cs="Arial"/>
          <w:b/>
          <w:bCs/>
          <w:szCs w:val="20"/>
        </w:rPr>
        <w:t>.</w:t>
      </w:r>
      <w:r w:rsidR="00DC3113">
        <w:rPr>
          <w:rFonts w:ascii="Arial" w:hAnsi="Arial" w:cs="Arial"/>
          <w:b/>
          <w:bCs/>
          <w:szCs w:val="20"/>
        </w:rPr>
        <w:t xml:space="preserve"> </w:t>
      </w:r>
      <w:r w:rsidR="00381F59">
        <w:rPr>
          <w:rFonts w:ascii="Arial" w:hAnsi="Arial" w:cs="Arial"/>
          <w:b/>
          <w:bCs/>
          <w:szCs w:val="20"/>
        </w:rPr>
        <w:t xml:space="preserve">Dzisiaj </w:t>
      </w:r>
      <w:r w:rsidR="00381F59" w:rsidRPr="00381F59">
        <w:rPr>
          <w:rFonts w:ascii="Arial" w:hAnsi="Arial" w:cs="Arial"/>
          <w:b/>
          <w:bCs/>
          <w:szCs w:val="20"/>
        </w:rPr>
        <w:t xml:space="preserve">umowę </w:t>
      </w:r>
      <w:r w:rsidR="00DC3113">
        <w:rPr>
          <w:rFonts w:ascii="Arial" w:hAnsi="Arial" w:cs="Arial"/>
          <w:b/>
          <w:bCs/>
          <w:szCs w:val="20"/>
        </w:rPr>
        <w:t>z beneficjentem</w:t>
      </w:r>
      <w:r w:rsidR="00381F59" w:rsidRPr="00381F59">
        <w:rPr>
          <w:rFonts w:ascii="Arial" w:hAnsi="Arial" w:cs="Arial"/>
          <w:b/>
          <w:bCs/>
          <w:szCs w:val="20"/>
        </w:rPr>
        <w:t xml:space="preserve"> podpis</w:t>
      </w:r>
      <w:r w:rsidR="00381F59">
        <w:rPr>
          <w:rFonts w:ascii="Arial" w:hAnsi="Arial" w:cs="Arial"/>
          <w:b/>
          <w:bCs/>
          <w:szCs w:val="20"/>
        </w:rPr>
        <w:t>a</w:t>
      </w:r>
      <w:r w:rsidR="00DC3113">
        <w:rPr>
          <w:rFonts w:ascii="Arial" w:hAnsi="Arial" w:cs="Arial"/>
          <w:b/>
          <w:bCs/>
          <w:szCs w:val="20"/>
        </w:rPr>
        <w:t>ły</w:t>
      </w:r>
      <w:r w:rsidR="00381F59" w:rsidRPr="00381F59">
        <w:rPr>
          <w:rFonts w:ascii="Arial" w:hAnsi="Arial" w:cs="Arial"/>
          <w:b/>
          <w:bCs/>
          <w:szCs w:val="20"/>
        </w:rPr>
        <w:t xml:space="preserve"> członkinie zarządu województwa mazowieckiego Elżbieta Lanc i Janina Ewa Orzełowska</w:t>
      </w:r>
      <w:r w:rsidR="00DC3113">
        <w:rPr>
          <w:rFonts w:ascii="Arial" w:hAnsi="Arial" w:cs="Arial"/>
          <w:b/>
          <w:bCs/>
          <w:szCs w:val="20"/>
        </w:rPr>
        <w:t>.</w:t>
      </w:r>
    </w:p>
    <w:p w14:paraId="460AC50A" w14:textId="081D9DF8" w:rsidR="0015249A" w:rsidRPr="001B5ED1" w:rsidRDefault="00381F59" w:rsidP="0015249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color w:val="auto"/>
          <w:szCs w:val="20"/>
        </w:rPr>
      </w:pPr>
      <w:r>
        <w:rPr>
          <w:rFonts w:ascii="Arial" w:hAnsi="Arial" w:cs="Arial"/>
          <w:b/>
          <w:bCs/>
          <w:color w:val="auto"/>
          <w:szCs w:val="20"/>
        </w:rPr>
        <w:t>Z korzyścią dla mieszkańców</w:t>
      </w:r>
    </w:p>
    <w:p w14:paraId="2635DFD5" w14:textId="77777777" w:rsidR="0015249A" w:rsidRPr="00F27CFF" w:rsidRDefault="0015249A" w:rsidP="0015249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color w:val="auto"/>
          <w:szCs w:val="20"/>
        </w:rPr>
      </w:pPr>
    </w:p>
    <w:p w14:paraId="4D698E0E" w14:textId="6E540C00" w:rsidR="00381F59" w:rsidRDefault="0015249A" w:rsidP="0015249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color w:val="auto"/>
          <w:szCs w:val="20"/>
        </w:rPr>
      </w:pPr>
      <w:r>
        <w:rPr>
          <w:rFonts w:ascii="Arial" w:hAnsi="Arial" w:cs="Arial"/>
          <w:bCs/>
          <w:color w:val="auto"/>
          <w:szCs w:val="20"/>
        </w:rPr>
        <w:t xml:space="preserve">Pozytywne </w:t>
      </w:r>
      <w:r w:rsidR="00381F59">
        <w:rPr>
          <w:rFonts w:ascii="Arial" w:hAnsi="Arial" w:cs="Arial"/>
          <w:bCs/>
          <w:color w:val="auto"/>
          <w:szCs w:val="20"/>
        </w:rPr>
        <w:t xml:space="preserve">efekty </w:t>
      </w:r>
      <w:r>
        <w:rPr>
          <w:rFonts w:ascii="Arial" w:hAnsi="Arial" w:cs="Arial"/>
          <w:bCs/>
          <w:color w:val="auto"/>
          <w:szCs w:val="20"/>
        </w:rPr>
        <w:t>realizacji projektu od</w:t>
      </w:r>
      <w:r w:rsidR="00381F59">
        <w:rPr>
          <w:rFonts w:ascii="Arial" w:hAnsi="Arial" w:cs="Arial"/>
          <w:bCs/>
          <w:color w:val="auto"/>
          <w:szCs w:val="20"/>
        </w:rPr>
        <w:t>czują wszyscy mieszkańcy gminy Repki ale najbardziej uczniowie i</w:t>
      </w:r>
      <w:r w:rsidR="00DC3113">
        <w:rPr>
          <w:rFonts w:ascii="Arial" w:hAnsi="Arial" w:cs="Arial"/>
          <w:bCs/>
          <w:color w:val="auto"/>
          <w:szCs w:val="20"/>
        </w:rPr>
        <w:t> </w:t>
      </w:r>
      <w:r w:rsidR="00381F59">
        <w:rPr>
          <w:rFonts w:ascii="Arial" w:hAnsi="Arial" w:cs="Arial"/>
          <w:bCs/>
          <w:color w:val="auto"/>
          <w:szCs w:val="20"/>
        </w:rPr>
        <w:t>pracownicy szkoły podstawowej w Skrzeszewie</w:t>
      </w:r>
      <w:r w:rsidR="006746E7">
        <w:rPr>
          <w:rFonts w:ascii="Arial" w:hAnsi="Arial" w:cs="Arial"/>
          <w:bCs/>
          <w:color w:val="auto"/>
          <w:szCs w:val="20"/>
        </w:rPr>
        <w:t>, a także</w:t>
      </w:r>
      <w:r w:rsidR="00381F59">
        <w:rPr>
          <w:rFonts w:ascii="Arial" w:hAnsi="Arial" w:cs="Arial"/>
          <w:bCs/>
          <w:color w:val="auto"/>
          <w:szCs w:val="20"/>
        </w:rPr>
        <w:t xml:space="preserve"> pacjenci oraz lekarze z ośrodka zdrowia w</w:t>
      </w:r>
      <w:r w:rsidR="00DC3113">
        <w:rPr>
          <w:rFonts w:ascii="Arial" w:hAnsi="Arial" w:cs="Arial"/>
          <w:bCs/>
          <w:color w:val="auto"/>
          <w:szCs w:val="20"/>
        </w:rPr>
        <w:t> </w:t>
      </w:r>
      <w:r w:rsidR="00381F59">
        <w:rPr>
          <w:rFonts w:ascii="Arial" w:hAnsi="Arial" w:cs="Arial"/>
          <w:bCs/>
          <w:color w:val="auto"/>
          <w:szCs w:val="20"/>
        </w:rPr>
        <w:t>Repkach.</w:t>
      </w:r>
      <w:r w:rsidR="00DC3113">
        <w:rPr>
          <w:rFonts w:ascii="Arial" w:hAnsi="Arial" w:cs="Arial"/>
          <w:bCs/>
          <w:color w:val="auto"/>
          <w:szCs w:val="20"/>
        </w:rPr>
        <w:t xml:space="preserve"> </w:t>
      </w:r>
      <w:r w:rsidR="006746E7">
        <w:rPr>
          <w:rFonts w:ascii="Arial" w:hAnsi="Arial" w:cs="Arial"/>
          <w:bCs/>
          <w:color w:val="auto"/>
          <w:szCs w:val="20"/>
        </w:rPr>
        <w:t xml:space="preserve">Projekt jest przyjazny dla środowiska i będzie polegał m.in. na </w:t>
      </w:r>
      <w:r w:rsidR="00BC4769">
        <w:rPr>
          <w:rFonts w:ascii="Arial" w:hAnsi="Arial" w:cs="Arial"/>
          <w:bCs/>
          <w:color w:val="auto"/>
          <w:szCs w:val="20"/>
        </w:rPr>
        <w:t>dociepleniu ścian, fundamentów, wyko</w:t>
      </w:r>
      <w:r w:rsidR="00743ECA">
        <w:rPr>
          <w:rFonts w:ascii="Arial" w:hAnsi="Arial" w:cs="Arial"/>
          <w:bCs/>
          <w:color w:val="auto"/>
          <w:szCs w:val="20"/>
        </w:rPr>
        <w:t xml:space="preserve">naniu nowych instalacji, wymianie kotłów na gazowe oraz wymianie drzwi i okien. </w:t>
      </w:r>
      <w:r w:rsidR="00DC3113">
        <w:rPr>
          <w:rFonts w:ascii="Arial" w:hAnsi="Arial" w:cs="Arial"/>
          <w:bCs/>
          <w:color w:val="auto"/>
          <w:szCs w:val="20"/>
        </w:rPr>
        <w:t xml:space="preserve">Zamontowane zostaną także </w:t>
      </w:r>
      <w:r w:rsidR="00743ECA" w:rsidRPr="00743ECA">
        <w:rPr>
          <w:rFonts w:ascii="Arial" w:hAnsi="Arial" w:cs="Arial"/>
          <w:bCs/>
          <w:color w:val="auto"/>
          <w:szCs w:val="20"/>
        </w:rPr>
        <w:t>144 panel</w:t>
      </w:r>
      <w:r w:rsidR="00DC3113">
        <w:rPr>
          <w:rFonts w:ascii="Arial" w:hAnsi="Arial" w:cs="Arial"/>
          <w:bCs/>
          <w:color w:val="auto"/>
          <w:szCs w:val="20"/>
        </w:rPr>
        <w:t>e</w:t>
      </w:r>
      <w:r w:rsidR="00743ECA">
        <w:rPr>
          <w:rFonts w:ascii="Arial" w:hAnsi="Arial" w:cs="Arial"/>
          <w:bCs/>
          <w:color w:val="auto"/>
          <w:szCs w:val="20"/>
        </w:rPr>
        <w:t xml:space="preserve"> fotowoltaiczn</w:t>
      </w:r>
      <w:r w:rsidR="00DC3113">
        <w:rPr>
          <w:rFonts w:ascii="Arial" w:hAnsi="Arial" w:cs="Arial"/>
          <w:bCs/>
          <w:color w:val="auto"/>
          <w:szCs w:val="20"/>
        </w:rPr>
        <w:t>e</w:t>
      </w:r>
      <w:r w:rsidR="00743ECA">
        <w:rPr>
          <w:rFonts w:ascii="Arial" w:hAnsi="Arial" w:cs="Arial"/>
          <w:bCs/>
          <w:color w:val="auto"/>
          <w:szCs w:val="20"/>
        </w:rPr>
        <w:t xml:space="preserve"> na budynku szkoły i 40 paneli na dachu ośrodka zdrowia.</w:t>
      </w:r>
    </w:p>
    <w:p w14:paraId="4B97D2D2" w14:textId="1A7F9F5A" w:rsidR="00743ECA" w:rsidRDefault="00743ECA" w:rsidP="0015249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color w:val="auto"/>
          <w:szCs w:val="20"/>
        </w:rPr>
      </w:pPr>
    </w:p>
    <w:p w14:paraId="2D110A1A" w14:textId="7F7A200A" w:rsidR="00743ECA" w:rsidRPr="00743ECA" w:rsidRDefault="00743ECA" w:rsidP="0015249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color w:val="auto"/>
          <w:szCs w:val="20"/>
        </w:rPr>
      </w:pPr>
      <w:r w:rsidRPr="00743ECA">
        <w:rPr>
          <w:rFonts w:ascii="Arial" w:hAnsi="Arial" w:cs="Arial"/>
          <w:b/>
          <w:bCs/>
          <w:color w:val="auto"/>
          <w:szCs w:val="20"/>
        </w:rPr>
        <w:t>Efekty i oszczędności</w:t>
      </w:r>
    </w:p>
    <w:p w14:paraId="4F82DACB" w14:textId="77777777" w:rsidR="00381F59" w:rsidRPr="00743ECA" w:rsidRDefault="00381F59" w:rsidP="0015249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color w:val="auto"/>
          <w:szCs w:val="20"/>
        </w:rPr>
      </w:pPr>
    </w:p>
    <w:p w14:paraId="374447B8" w14:textId="7ACA098A" w:rsidR="00743ECA" w:rsidRDefault="00C972FB" w:rsidP="0015249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color w:val="auto"/>
          <w:szCs w:val="20"/>
        </w:rPr>
      </w:pPr>
      <w:r>
        <w:rPr>
          <w:rFonts w:ascii="Arial" w:hAnsi="Arial" w:cs="Arial"/>
          <w:bCs/>
          <w:color w:val="auto"/>
          <w:szCs w:val="20"/>
        </w:rPr>
        <w:t>Fundusze Europejskie to realne działania dla mieszkańców Mazowsza i wpływ na lepsze życie. Dlatego r</w:t>
      </w:r>
      <w:r w:rsidR="00743ECA">
        <w:rPr>
          <w:rFonts w:ascii="Arial" w:hAnsi="Arial" w:cs="Arial"/>
          <w:bCs/>
          <w:color w:val="auto"/>
          <w:szCs w:val="20"/>
        </w:rPr>
        <w:t>ealizacja inwestycji poprawi</w:t>
      </w:r>
      <w:r w:rsidR="0015249A" w:rsidRPr="00FB4AAF">
        <w:rPr>
          <w:rFonts w:ascii="Arial" w:hAnsi="Arial" w:cs="Arial"/>
          <w:bCs/>
          <w:color w:val="auto"/>
          <w:szCs w:val="20"/>
        </w:rPr>
        <w:t xml:space="preserve"> </w:t>
      </w:r>
      <w:r w:rsidR="00743ECA">
        <w:rPr>
          <w:rFonts w:ascii="Arial" w:hAnsi="Arial" w:cs="Arial"/>
          <w:bCs/>
          <w:color w:val="auto"/>
          <w:szCs w:val="20"/>
        </w:rPr>
        <w:t xml:space="preserve">wiele, np. </w:t>
      </w:r>
      <w:r w:rsidR="0015249A" w:rsidRPr="00FB4AAF">
        <w:rPr>
          <w:rFonts w:ascii="Arial" w:hAnsi="Arial" w:cs="Arial"/>
          <w:bCs/>
          <w:color w:val="auto"/>
          <w:szCs w:val="20"/>
        </w:rPr>
        <w:t>zmniejsz</w:t>
      </w:r>
      <w:r w:rsidR="00743ECA">
        <w:rPr>
          <w:rFonts w:ascii="Arial" w:hAnsi="Arial" w:cs="Arial"/>
          <w:bCs/>
          <w:color w:val="auto"/>
          <w:szCs w:val="20"/>
        </w:rPr>
        <w:t>ą się koszty</w:t>
      </w:r>
      <w:r w:rsidR="0015249A" w:rsidRPr="00FB4AAF">
        <w:rPr>
          <w:rFonts w:ascii="Arial" w:hAnsi="Arial" w:cs="Arial"/>
          <w:bCs/>
          <w:color w:val="auto"/>
          <w:szCs w:val="20"/>
        </w:rPr>
        <w:t xml:space="preserve"> ogrzewania</w:t>
      </w:r>
      <w:r w:rsidR="00743ECA">
        <w:rPr>
          <w:rFonts w:ascii="Arial" w:hAnsi="Arial" w:cs="Arial"/>
          <w:bCs/>
          <w:color w:val="auto"/>
          <w:szCs w:val="20"/>
        </w:rPr>
        <w:t xml:space="preserve"> placówek</w:t>
      </w:r>
      <w:r w:rsidR="0015249A" w:rsidRPr="00FB4AAF">
        <w:rPr>
          <w:rFonts w:ascii="Arial" w:hAnsi="Arial" w:cs="Arial"/>
          <w:bCs/>
          <w:color w:val="auto"/>
          <w:szCs w:val="20"/>
        </w:rPr>
        <w:t>, obniż</w:t>
      </w:r>
      <w:r w:rsidR="00743ECA">
        <w:rPr>
          <w:rFonts w:ascii="Arial" w:hAnsi="Arial" w:cs="Arial"/>
          <w:bCs/>
          <w:color w:val="auto"/>
          <w:szCs w:val="20"/>
        </w:rPr>
        <w:t xml:space="preserve">y energochłonność, a wzrośnie udział odnawialnych źródeł energii w regionie siedleckim. Młodzież będzie uczyła się w lepszych warunkach, w cieplejszych salach. Pracownicy szkoły również odczują komfort po remoncie. </w:t>
      </w:r>
      <w:r>
        <w:rPr>
          <w:rFonts w:ascii="Arial" w:hAnsi="Arial" w:cs="Arial"/>
          <w:bCs/>
          <w:color w:val="auto"/>
          <w:szCs w:val="20"/>
        </w:rPr>
        <w:t xml:space="preserve">Natomiast w ośrodku zdrowia pacjenci oczekujący na wizyty lekarskie lub badania będą przebywać w nowoczesnym, odnowionym wnętrzu, bardziej bezpiecznym i funkcjonalnym. </w:t>
      </w:r>
    </w:p>
    <w:p w14:paraId="33DCDB95" w14:textId="77777777" w:rsidR="00DC3113" w:rsidRDefault="00DC3113" w:rsidP="0015249A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color w:val="auto"/>
          <w:szCs w:val="20"/>
        </w:rPr>
      </w:pPr>
    </w:p>
    <w:bookmarkEnd w:id="1"/>
    <w:p w14:paraId="6A5CA217" w14:textId="75EE6B84" w:rsidR="00B74EAE" w:rsidRPr="004A25BA" w:rsidRDefault="004A25BA" w:rsidP="0083047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Cs w:val="20"/>
        </w:rPr>
      </w:pPr>
      <w:r w:rsidRPr="00830478">
        <w:rPr>
          <w:rFonts w:ascii="Arial" w:hAnsi="Arial" w:cs="Arial"/>
          <w:bCs/>
          <w:color w:val="auto"/>
          <w:szCs w:val="20"/>
        </w:rPr>
        <w:t>Inwestycja</w:t>
      </w:r>
      <w:r w:rsidRPr="00145644">
        <w:rPr>
          <w:rFonts w:ascii="Arial" w:hAnsi="Arial" w:cs="Arial"/>
          <w:szCs w:val="20"/>
        </w:rPr>
        <w:t xml:space="preserve"> będ</w:t>
      </w:r>
      <w:r>
        <w:rPr>
          <w:rFonts w:ascii="Arial" w:hAnsi="Arial" w:cs="Arial"/>
          <w:szCs w:val="20"/>
        </w:rPr>
        <w:t>zie</w:t>
      </w:r>
      <w:r w:rsidRPr="00145644">
        <w:rPr>
          <w:rFonts w:ascii="Arial" w:hAnsi="Arial" w:cs="Arial"/>
          <w:szCs w:val="20"/>
        </w:rPr>
        <w:t xml:space="preserve"> finansowan</w:t>
      </w:r>
      <w:r>
        <w:rPr>
          <w:rFonts w:ascii="Arial" w:hAnsi="Arial" w:cs="Arial"/>
          <w:szCs w:val="20"/>
        </w:rPr>
        <w:t>a</w:t>
      </w:r>
      <w:r w:rsidRPr="00145644">
        <w:rPr>
          <w:rFonts w:ascii="Arial" w:hAnsi="Arial" w:cs="Arial"/>
          <w:szCs w:val="20"/>
        </w:rPr>
        <w:t xml:space="preserve"> ze środków Osi prioryteto</w:t>
      </w:r>
      <w:r w:rsidR="00AF4690">
        <w:rPr>
          <w:rFonts w:ascii="Arial" w:hAnsi="Arial" w:cs="Arial"/>
          <w:szCs w:val="20"/>
        </w:rPr>
        <w:t>wej XII „REACT-EU dla Mazowsza”.</w:t>
      </w:r>
    </w:p>
    <w:p w14:paraId="3594F248" w14:textId="77777777" w:rsidR="00AF4690" w:rsidRDefault="00AF4690" w:rsidP="00436BEA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bCs/>
          <w:color w:val="auto"/>
          <w:szCs w:val="20"/>
        </w:rPr>
      </w:pPr>
    </w:p>
    <w:p w14:paraId="0AC84AA0" w14:textId="77777777" w:rsidR="00AF4690" w:rsidRDefault="00AF4690" w:rsidP="00436BEA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bCs/>
          <w:color w:val="auto"/>
          <w:szCs w:val="20"/>
        </w:rPr>
      </w:pPr>
    </w:p>
    <w:p w14:paraId="47FF67EC" w14:textId="69CE3BD8" w:rsidR="00AF4690" w:rsidRPr="00675F6F" w:rsidRDefault="00957149" w:rsidP="00436BEA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7F7F7F" w:themeColor="text1" w:themeTint="80"/>
          <w:szCs w:val="20"/>
          <w:lang w:eastAsia="pl-PL"/>
        </w:rPr>
      </w:pPr>
      <w:r w:rsidRPr="00DB24DF">
        <w:rPr>
          <w:rFonts w:ascii="Arial" w:hAnsi="Arial" w:cs="Arial"/>
          <w:b/>
          <w:color w:val="7F7F7F" w:themeColor="text1" w:themeTint="80"/>
          <w:szCs w:val="20"/>
        </w:rPr>
        <w:t>Tytuł projektu:</w:t>
      </w:r>
      <w:r w:rsidRPr="00DB24DF">
        <w:rPr>
          <w:rFonts w:ascii="Arial" w:hAnsi="Arial" w:cs="Arial"/>
          <w:color w:val="7F7F7F" w:themeColor="text1" w:themeTint="80"/>
          <w:szCs w:val="20"/>
        </w:rPr>
        <w:t xml:space="preserve"> </w:t>
      </w:r>
      <w:r w:rsidR="00AF4690" w:rsidRPr="00AF4690">
        <w:rPr>
          <w:rFonts w:ascii="Arial" w:hAnsi="Arial" w:cs="Arial"/>
          <w:color w:val="7F7F7F" w:themeColor="text1" w:themeTint="80"/>
          <w:szCs w:val="20"/>
          <w:lang w:eastAsia="pl-PL"/>
        </w:rPr>
        <w:t xml:space="preserve">Termomodernizacja </w:t>
      </w:r>
      <w:r w:rsidR="00C972FB" w:rsidRPr="00675F6F">
        <w:rPr>
          <w:rFonts w:ascii="Arial" w:hAnsi="Arial" w:cs="Arial"/>
          <w:color w:val="7F7F7F" w:themeColor="text1" w:themeTint="80"/>
          <w:szCs w:val="20"/>
          <w:lang w:eastAsia="pl-PL"/>
        </w:rPr>
        <w:t>szkoły podstawowej oraz ośrodka zdrowia w gminie Repki</w:t>
      </w:r>
    </w:p>
    <w:p w14:paraId="53D55076" w14:textId="06A6F3B0" w:rsidR="007F0FB5" w:rsidRPr="003C1E3E" w:rsidRDefault="002F5C4F" w:rsidP="00436BEA">
      <w:pPr>
        <w:autoSpaceDE w:val="0"/>
        <w:autoSpaceDN w:val="0"/>
        <w:adjustRightInd w:val="0"/>
        <w:spacing w:after="0" w:line="240" w:lineRule="auto"/>
        <w:jc w:val="left"/>
        <w:rPr>
          <w:rFonts w:ascii="Arial" w:hAnsi="Arial" w:cs="Arial"/>
          <w:color w:val="7F7F7F" w:themeColor="text1" w:themeTint="80"/>
          <w:szCs w:val="20"/>
          <w:lang w:eastAsia="pl-PL"/>
        </w:rPr>
      </w:pPr>
      <w:r w:rsidRPr="00DB24DF">
        <w:rPr>
          <w:rFonts w:ascii="Arial" w:hAnsi="Arial" w:cs="Arial"/>
          <w:b/>
          <w:color w:val="7F7F7F" w:themeColor="text1" w:themeTint="80"/>
          <w:szCs w:val="20"/>
        </w:rPr>
        <w:t>Beneficjent:</w:t>
      </w:r>
      <w:r w:rsidRPr="00DB24DF">
        <w:rPr>
          <w:rFonts w:ascii="Arial" w:hAnsi="Arial" w:cs="Arial"/>
          <w:color w:val="7F7F7F" w:themeColor="text1" w:themeTint="80"/>
          <w:szCs w:val="20"/>
          <w:lang w:eastAsia="pl-PL"/>
        </w:rPr>
        <w:t xml:space="preserve"> </w:t>
      </w:r>
      <w:r w:rsidR="00AF4690" w:rsidRPr="00AF4690">
        <w:rPr>
          <w:rFonts w:ascii="Arial" w:hAnsi="Arial" w:cs="Arial"/>
          <w:color w:val="7F7F7F" w:themeColor="text1" w:themeTint="80"/>
          <w:szCs w:val="20"/>
          <w:lang w:eastAsia="pl-PL"/>
        </w:rPr>
        <w:t xml:space="preserve">Gmina </w:t>
      </w:r>
      <w:r w:rsidR="00675F6F">
        <w:rPr>
          <w:rFonts w:ascii="Arial" w:hAnsi="Arial" w:cs="Arial"/>
          <w:color w:val="7F7F7F" w:themeColor="text1" w:themeTint="80"/>
          <w:szCs w:val="20"/>
          <w:lang w:eastAsia="pl-PL"/>
        </w:rPr>
        <w:t>Repki</w:t>
      </w:r>
    </w:p>
    <w:p w14:paraId="495015D8" w14:textId="3D4FA46F" w:rsidR="002F5C4F" w:rsidRPr="00DB24DF" w:rsidRDefault="002F5C4F" w:rsidP="007F0FB5">
      <w:pPr>
        <w:pStyle w:val="Adresat"/>
        <w:ind w:left="0"/>
        <w:rPr>
          <w:rFonts w:ascii="Arial" w:hAnsi="Arial"/>
          <w:b w:val="0"/>
          <w:color w:val="7F7F7F" w:themeColor="text1" w:themeTint="80"/>
          <w:sz w:val="20"/>
          <w:lang w:eastAsia="pl-PL"/>
        </w:rPr>
      </w:pPr>
      <w:r w:rsidRPr="00DB24DF">
        <w:rPr>
          <w:rFonts w:ascii="Arial" w:hAnsi="Arial"/>
          <w:color w:val="7F7F7F" w:themeColor="text1" w:themeTint="80"/>
          <w:sz w:val="20"/>
        </w:rPr>
        <w:t>Całkowita wartość projektu:</w:t>
      </w:r>
      <w:r w:rsidRPr="00DB24DF">
        <w:rPr>
          <w:rFonts w:ascii="Arial" w:hAnsi="Arial"/>
          <w:color w:val="7F7F7F" w:themeColor="text1" w:themeTint="80"/>
          <w:sz w:val="20"/>
          <w:lang w:eastAsia="pl-PL"/>
        </w:rPr>
        <w:t xml:space="preserve"> </w:t>
      </w:r>
      <w:r w:rsidR="00675F6F" w:rsidRPr="00675F6F">
        <w:rPr>
          <w:rFonts w:ascii="Arial" w:hAnsi="Arial"/>
          <w:b w:val="0"/>
          <w:color w:val="7F7F7F" w:themeColor="text1" w:themeTint="80"/>
          <w:sz w:val="20"/>
          <w:lang w:eastAsia="pl-PL"/>
        </w:rPr>
        <w:t>4 883 907,27</w:t>
      </w:r>
      <w:r w:rsidR="00675F6F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</w:t>
      </w:r>
      <w:r w:rsidRPr="00DB24DF">
        <w:rPr>
          <w:rFonts w:ascii="Arial" w:hAnsi="Arial"/>
          <w:b w:val="0"/>
          <w:color w:val="7F7F7F" w:themeColor="text1" w:themeTint="80"/>
          <w:sz w:val="20"/>
          <w:lang w:eastAsia="pl-PL"/>
        </w:rPr>
        <w:t>zł</w:t>
      </w:r>
    </w:p>
    <w:p w14:paraId="2062CE12" w14:textId="015DEB09" w:rsidR="002F5C4F" w:rsidRPr="00DB24DF" w:rsidRDefault="002F5C4F" w:rsidP="002F5C4F">
      <w:pPr>
        <w:pStyle w:val="Adresat"/>
        <w:ind w:left="0"/>
        <w:rPr>
          <w:rFonts w:ascii="Arial" w:hAnsi="Arial"/>
          <w:b w:val="0"/>
          <w:color w:val="7F7F7F" w:themeColor="text1" w:themeTint="80"/>
          <w:sz w:val="20"/>
          <w:lang w:eastAsia="pl-PL"/>
        </w:rPr>
      </w:pPr>
      <w:r w:rsidRPr="00D87F5B">
        <w:rPr>
          <w:rFonts w:ascii="Arial" w:hAnsi="Arial"/>
          <w:color w:val="7F7F7F" w:themeColor="text1" w:themeTint="80"/>
          <w:sz w:val="20"/>
        </w:rPr>
        <w:t>Kwota dofinansowania</w:t>
      </w:r>
      <w:r w:rsidRPr="00DB24DF">
        <w:rPr>
          <w:rFonts w:ascii="Arial" w:hAnsi="Arial"/>
          <w:b w:val="0"/>
          <w:color w:val="7F7F7F" w:themeColor="text1" w:themeTint="80"/>
          <w:sz w:val="20"/>
          <w:lang w:eastAsia="pl-PL"/>
        </w:rPr>
        <w:t xml:space="preserve">: </w:t>
      </w:r>
      <w:r w:rsidR="00675F6F" w:rsidRPr="00675F6F">
        <w:rPr>
          <w:rFonts w:ascii="Arial" w:hAnsi="Arial"/>
          <w:b w:val="0"/>
          <w:color w:val="7F7F7F" w:themeColor="text1" w:themeTint="80"/>
          <w:sz w:val="20"/>
          <w:lang w:eastAsia="pl-PL"/>
        </w:rPr>
        <w:t>2 491 834,65</w:t>
      </w:r>
      <w:r w:rsidR="00675F6F">
        <w:rPr>
          <w:rFonts w:ascii="ArialRegular" w:hAnsi="ArialRegular" w:cs="ArialRegular"/>
          <w:color w:val="auto"/>
          <w:sz w:val="19"/>
          <w:szCs w:val="19"/>
          <w:lang w:eastAsia="pl-PL"/>
        </w:rPr>
        <w:t xml:space="preserve"> </w:t>
      </w:r>
      <w:r w:rsidR="00532C13" w:rsidRPr="00DB24DF">
        <w:rPr>
          <w:rFonts w:ascii="Arial" w:hAnsi="Arial"/>
          <w:b w:val="0"/>
          <w:color w:val="7F7F7F" w:themeColor="text1" w:themeTint="80"/>
          <w:sz w:val="20"/>
          <w:lang w:eastAsia="pl-PL"/>
        </w:rPr>
        <w:t xml:space="preserve">zł </w:t>
      </w:r>
    </w:p>
    <w:p w14:paraId="16AE7128" w14:textId="3AF2F57B" w:rsidR="005E19B5" w:rsidRPr="004A25BA" w:rsidRDefault="002F5C4F" w:rsidP="004A25BA">
      <w:pPr>
        <w:pStyle w:val="Adresat"/>
        <w:ind w:left="0"/>
        <w:rPr>
          <w:rFonts w:ascii="Arial" w:hAnsi="Arial"/>
          <w:b w:val="0"/>
          <w:color w:val="7F7F7F" w:themeColor="text1" w:themeTint="80"/>
          <w:sz w:val="20"/>
          <w:lang w:eastAsia="pl-PL"/>
        </w:rPr>
      </w:pPr>
      <w:r w:rsidRPr="0025253D">
        <w:rPr>
          <w:rFonts w:ascii="Arial" w:hAnsi="Arial"/>
          <w:color w:val="7F7F7F" w:themeColor="text1" w:themeTint="80"/>
          <w:sz w:val="20"/>
        </w:rPr>
        <w:t xml:space="preserve">Działanie: </w:t>
      </w:r>
      <w:r w:rsidR="004A25BA" w:rsidRPr="0025253D">
        <w:rPr>
          <w:rFonts w:ascii="Arial" w:hAnsi="Arial"/>
          <w:color w:val="7F7F7F" w:themeColor="text1" w:themeTint="80"/>
          <w:sz w:val="20"/>
        </w:rPr>
        <w:t>4.2</w:t>
      </w:r>
      <w:r w:rsidR="004A25BA">
        <w:rPr>
          <w:rFonts w:ascii="Arial" w:hAnsi="Arial"/>
          <w:b w:val="0"/>
          <w:color w:val="7F7F7F" w:themeColor="text1" w:themeTint="80"/>
          <w:sz w:val="20"/>
          <w:lang w:eastAsia="pl-PL"/>
        </w:rPr>
        <w:t xml:space="preserve"> Efektywność energetyczna</w:t>
      </w:r>
    </w:p>
    <w:p w14:paraId="2233D889" w14:textId="77777777" w:rsidR="005E19B5" w:rsidRDefault="005E19B5" w:rsidP="004424C9">
      <w:pPr>
        <w:spacing w:after="0" w:line="240" w:lineRule="auto"/>
        <w:rPr>
          <w:rFonts w:ascii="Arial" w:hAnsi="Arial" w:cs="Arial"/>
          <w:b/>
          <w:i/>
          <w:color w:val="7F7F7F"/>
          <w:sz w:val="18"/>
          <w:szCs w:val="18"/>
        </w:rPr>
      </w:pPr>
    </w:p>
    <w:p w14:paraId="2E5686B7" w14:textId="77777777" w:rsidR="005E19B5" w:rsidRDefault="005E19B5" w:rsidP="004424C9">
      <w:pPr>
        <w:spacing w:after="0" w:line="240" w:lineRule="auto"/>
        <w:rPr>
          <w:rFonts w:ascii="Arial" w:hAnsi="Arial" w:cs="Arial"/>
          <w:b/>
          <w:i/>
          <w:color w:val="7F7F7F"/>
          <w:sz w:val="18"/>
          <w:szCs w:val="18"/>
        </w:rPr>
      </w:pPr>
    </w:p>
    <w:p w14:paraId="4B557799" w14:textId="2B3674C4" w:rsidR="00EA21B0" w:rsidRPr="004A25BA" w:rsidRDefault="004A25BA" w:rsidP="004424C9">
      <w:pPr>
        <w:spacing w:after="0" w:line="240" w:lineRule="auto"/>
        <w:rPr>
          <w:rFonts w:ascii="Arial" w:hAnsi="Arial" w:cs="Arial"/>
          <w:b/>
          <w:i/>
          <w:color w:val="7F7F7F"/>
          <w:sz w:val="18"/>
          <w:szCs w:val="18"/>
        </w:rPr>
        <w:sectPr w:rsidR="00EA21B0" w:rsidRPr="004A25BA" w:rsidSect="00D8755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8" w:right="1134" w:bottom="1418" w:left="1276" w:header="0" w:footer="397" w:gutter="0"/>
          <w:cols w:space="708"/>
          <w:titlePg/>
          <w:docGrid w:linePitch="360"/>
        </w:sectPr>
      </w:pPr>
      <w:r>
        <w:rPr>
          <w:rFonts w:ascii="Arial" w:hAnsi="Arial" w:cs="Arial"/>
          <w:b/>
          <w:i/>
          <w:color w:val="7F7F7F"/>
          <w:sz w:val="18"/>
          <w:szCs w:val="18"/>
        </w:rPr>
        <w:t>Kontakt dla mediów:</w:t>
      </w:r>
    </w:p>
    <w:p w14:paraId="01EDE8B4" w14:textId="77777777" w:rsidR="00D13638" w:rsidRDefault="00D13638" w:rsidP="004424C9">
      <w:pPr>
        <w:spacing w:after="0" w:line="240" w:lineRule="auto"/>
        <w:rPr>
          <w:rFonts w:ascii="Arial" w:hAnsi="Arial" w:cs="Arial"/>
          <w:i/>
          <w:color w:val="7F7F7F"/>
          <w:sz w:val="18"/>
          <w:szCs w:val="18"/>
        </w:rPr>
      </w:pPr>
    </w:p>
    <w:p w14:paraId="28DA0F76" w14:textId="26EA3487" w:rsidR="00957935" w:rsidRPr="004424C9" w:rsidRDefault="00D96F59" w:rsidP="004424C9">
      <w:pPr>
        <w:spacing w:after="0" w:line="240" w:lineRule="auto"/>
        <w:rPr>
          <w:rFonts w:ascii="Arial" w:hAnsi="Arial" w:cs="Arial"/>
          <w:i/>
          <w:color w:val="7F7F7F"/>
          <w:sz w:val="18"/>
          <w:szCs w:val="18"/>
        </w:rPr>
      </w:pPr>
      <w:r w:rsidRPr="004424C9">
        <w:rPr>
          <w:rFonts w:ascii="Arial" w:hAnsi="Arial" w:cs="Arial"/>
          <w:i/>
          <w:color w:val="7F7F7F"/>
          <w:sz w:val="18"/>
          <w:szCs w:val="18"/>
        </w:rPr>
        <w:t>Edyta Al-Tawil</w:t>
      </w:r>
    </w:p>
    <w:p w14:paraId="680FB179" w14:textId="77777777" w:rsidR="0004187E" w:rsidRPr="004424C9" w:rsidRDefault="0004187E" w:rsidP="004424C9">
      <w:pPr>
        <w:spacing w:after="0" w:line="240" w:lineRule="auto"/>
        <w:rPr>
          <w:rFonts w:ascii="Arial" w:hAnsi="Arial" w:cs="Arial"/>
          <w:i/>
          <w:color w:val="7F7F7F"/>
          <w:sz w:val="18"/>
          <w:szCs w:val="18"/>
        </w:rPr>
      </w:pPr>
      <w:r w:rsidRPr="004424C9">
        <w:rPr>
          <w:rFonts w:ascii="Arial" w:hAnsi="Arial" w:cs="Arial"/>
          <w:i/>
          <w:color w:val="7F7F7F"/>
          <w:sz w:val="18"/>
          <w:szCs w:val="18"/>
        </w:rPr>
        <w:t>Wydział Informacji i Promocji Funduszy Europejskich</w:t>
      </w:r>
    </w:p>
    <w:p w14:paraId="3B3A28A6" w14:textId="77777777" w:rsidR="00EA21B0" w:rsidRPr="004424C9" w:rsidRDefault="00EA21B0" w:rsidP="004424C9">
      <w:pPr>
        <w:spacing w:after="0" w:line="240" w:lineRule="auto"/>
        <w:rPr>
          <w:rFonts w:ascii="Arial" w:hAnsi="Arial" w:cs="Arial"/>
          <w:i/>
          <w:color w:val="7F7F7F"/>
          <w:sz w:val="18"/>
          <w:szCs w:val="18"/>
        </w:rPr>
      </w:pPr>
      <w:r w:rsidRPr="004424C9">
        <w:rPr>
          <w:rFonts w:ascii="Arial" w:hAnsi="Arial" w:cs="Arial"/>
          <w:i/>
          <w:color w:val="7F7F7F"/>
          <w:sz w:val="18"/>
          <w:szCs w:val="18"/>
        </w:rPr>
        <w:t>Mazowiecka Jednostka Wdrażania Programów Unijnych</w:t>
      </w:r>
    </w:p>
    <w:p w14:paraId="41362AFE" w14:textId="77777777" w:rsidR="00EA21B0" w:rsidRPr="004424C9" w:rsidRDefault="00EA21B0" w:rsidP="004424C9">
      <w:pPr>
        <w:spacing w:after="0" w:line="240" w:lineRule="auto"/>
        <w:rPr>
          <w:rFonts w:ascii="Arial" w:hAnsi="Arial" w:cs="Arial"/>
          <w:i/>
          <w:color w:val="7F7F7F"/>
          <w:sz w:val="18"/>
          <w:szCs w:val="18"/>
          <w:lang w:val="en-US"/>
        </w:rPr>
      </w:pPr>
      <w:r w:rsidRPr="004424C9">
        <w:rPr>
          <w:rFonts w:ascii="Arial" w:hAnsi="Arial" w:cs="Arial"/>
          <w:i/>
          <w:color w:val="7F7F7F"/>
          <w:sz w:val="18"/>
          <w:szCs w:val="18"/>
          <w:lang w:val="en-US"/>
        </w:rPr>
        <w:t xml:space="preserve">tel. 22 542 </w:t>
      </w:r>
      <w:r w:rsidR="00D96F59" w:rsidRPr="004424C9">
        <w:rPr>
          <w:rFonts w:ascii="Arial" w:hAnsi="Arial" w:cs="Arial"/>
          <w:i/>
          <w:color w:val="7F7F7F"/>
          <w:sz w:val="18"/>
          <w:szCs w:val="18"/>
          <w:lang w:val="en-US"/>
        </w:rPr>
        <w:t>25 62</w:t>
      </w:r>
    </w:p>
    <w:p w14:paraId="0FE0FCB7" w14:textId="2AB17A03" w:rsidR="00067A41" w:rsidRPr="004424C9" w:rsidRDefault="00EA21B0" w:rsidP="004424C9">
      <w:pPr>
        <w:spacing w:after="0" w:line="240" w:lineRule="auto"/>
        <w:rPr>
          <w:rStyle w:val="Hipercze"/>
          <w:rFonts w:ascii="Arial" w:hAnsi="Arial" w:cs="Arial"/>
          <w:i/>
          <w:color w:val="7F7F7F"/>
          <w:sz w:val="18"/>
          <w:szCs w:val="18"/>
          <w:lang w:val="de-DE"/>
        </w:rPr>
      </w:pPr>
      <w:proofErr w:type="spellStart"/>
      <w:r w:rsidRPr="004424C9">
        <w:rPr>
          <w:rFonts w:ascii="Arial" w:hAnsi="Arial" w:cs="Arial"/>
          <w:i/>
          <w:color w:val="7F7F7F"/>
          <w:sz w:val="18"/>
          <w:szCs w:val="18"/>
          <w:lang w:val="de-DE"/>
        </w:rPr>
        <w:t>e-mail</w:t>
      </w:r>
      <w:proofErr w:type="spellEnd"/>
      <w:r w:rsidRPr="004424C9">
        <w:rPr>
          <w:rFonts w:ascii="Arial" w:hAnsi="Arial" w:cs="Arial"/>
          <w:i/>
          <w:color w:val="7F7F7F"/>
          <w:sz w:val="18"/>
          <w:szCs w:val="18"/>
          <w:lang w:val="de-DE"/>
        </w:rPr>
        <w:t xml:space="preserve">: </w:t>
      </w:r>
      <w:hyperlink r:id="rId14" w:history="1">
        <w:r w:rsidRPr="004424C9">
          <w:rPr>
            <w:rStyle w:val="Hipercze"/>
            <w:rFonts w:ascii="Arial" w:hAnsi="Arial" w:cs="Arial"/>
            <w:i/>
            <w:color w:val="7F7F7F"/>
            <w:sz w:val="18"/>
            <w:szCs w:val="18"/>
            <w:lang w:val="de-DE"/>
          </w:rPr>
          <w:t>media@mazowia.eu</w:t>
        </w:r>
      </w:hyperlink>
    </w:p>
    <w:p w14:paraId="7458EBBA" w14:textId="77777777" w:rsidR="007B1691" w:rsidRPr="00A12D1A" w:rsidRDefault="007B1691" w:rsidP="00FF33FD">
      <w:pPr>
        <w:spacing w:after="0" w:line="240" w:lineRule="auto"/>
        <w:rPr>
          <w:rFonts w:ascii="Arial" w:hAnsi="Arial" w:cs="Arial"/>
          <w:i/>
          <w:color w:val="7F7F7F"/>
          <w:szCs w:val="20"/>
        </w:rPr>
      </w:pPr>
    </w:p>
    <w:p w14:paraId="454B9FAB" w14:textId="412D8507" w:rsidR="00067A41" w:rsidRDefault="00D13638" w:rsidP="00FF33FD">
      <w:pPr>
        <w:spacing w:after="0" w:line="240" w:lineRule="auto"/>
        <w:rPr>
          <w:rFonts w:ascii="Arial" w:hAnsi="Arial" w:cs="Arial"/>
          <w:i/>
          <w:color w:val="7F7F7F"/>
          <w:sz w:val="18"/>
          <w:szCs w:val="18"/>
        </w:rPr>
      </w:pPr>
      <w:r>
        <w:rPr>
          <w:rFonts w:ascii="Arial" w:hAnsi="Arial" w:cs="Arial"/>
          <w:i/>
          <w:color w:val="7F7F7F"/>
          <w:sz w:val="18"/>
          <w:szCs w:val="18"/>
        </w:rPr>
        <w:t>Marta Milewska</w:t>
      </w:r>
    </w:p>
    <w:p w14:paraId="0A553B82" w14:textId="044A068E" w:rsidR="00D13638" w:rsidRPr="00205AAA" w:rsidRDefault="00D13638" w:rsidP="00FF33FD">
      <w:pPr>
        <w:spacing w:after="0" w:line="240" w:lineRule="auto"/>
        <w:rPr>
          <w:rFonts w:ascii="Arial" w:hAnsi="Arial" w:cs="Arial"/>
          <w:i/>
          <w:color w:val="808080"/>
          <w:sz w:val="18"/>
          <w:szCs w:val="18"/>
        </w:rPr>
      </w:pPr>
      <w:r>
        <w:rPr>
          <w:rFonts w:ascii="Arial" w:hAnsi="Arial" w:cs="Arial"/>
          <w:i/>
          <w:color w:val="7F7F7F"/>
          <w:sz w:val="18"/>
          <w:szCs w:val="18"/>
        </w:rPr>
        <w:t>Rzecznik prasowy</w:t>
      </w:r>
    </w:p>
    <w:p w14:paraId="01393CE4" w14:textId="77777777" w:rsidR="001B6A25" w:rsidRPr="00205AAA" w:rsidRDefault="001B6A25" w:rsidP="00610409">
      <w:pPr>
        <w:spacing w:after="0" w:line="240" w:lineRule="auto"/>
        <w:jc w:val="left"/>
        <w:rPr>
          <w:rFonts w:ascii="Arial" w:hAnsi="Arial" w:cs="Arial"/>
          <w:i/>
          <w:color w:val="808080"/>
          <w:sz w:val="18"/>
          <w:szCs w:val="18"/>
        </w:rPr>
      </w:pPr>
      <w:r w:rsidRPr="00205AAA">
        <w:rPr>
          <w:rFonts w:ascii="Arial" w:hAnsi="Arial" w:cs="Arial"/>
          <w:i/>
          <w:color w:val="808080"/>
          <w:sz w:val="18"/>
          <w:szCs w:val="18"/>
        </w:rPr>
        <w:t>Urząd Marszałkowski Województwa Mazowieckiego</w:t>
      </w:r>
    </w:p>
    <w:p w14:paraId="0BE19B2C" w14:textId="77777777" w:rsidR="00EA21B0" w:rsidRPr="00205AAA" w:rsidRDefault="00EA21B0" w:rsidP="00FF33FD">
      <w:pPr>
        <w:spacing w:after="0" w:line="240" w:lineRule="auto"/>
        <w:rPr>
          <w:rFonts w:ascii="Arial" w:hAnsi="Arial" w:cs="Arial"/>
          <w:i/>
          <w:color w:val="808080"/>
          <w:sz w:val="18"/>
          <w:szCs w:val="18"/>
        </w:rPr>
      </w:pPr>
      <w:r w:rsidRPr="00205AAA">
        <w:rPr>
          <w:rFonts w:ascii="Arial" w:hAnsi="Arial" w:cs="Arial"/>
          <w:i/>
          <w:color w:val="808080"/>
          <w:sz w:val="18"/>
          <w:szCs w:val="18"/>
        </w:rPr>
        <w:t>tel. 22 59 07 602, kom. 510 591 974</w:t>
      </w:r>
    </w:p>
    <w:p w14:paraId="690A9E21" w14:textId="77777777" w:rsidR="00EA21B0" w:rsidRPr="00A12D1A" w:rsidRDefault="001E283A" w:rsidP="00D8755B">
      <w:pPr>
        <w:tabs>
          <w:tab w:val="center" w:pos="4890"/>
        </w:tabs>
        <w:spacing w:after="0" w:line="240" w:lineRule="auto"/>
        <w:rPr>
          <w:rFonts w:ascii="Arial" w:hAnsi="Arial" w:cs="Arial"/>
          <w:i/>
          <w:color w:val="808080"/>
          <w:szCs w:val="20"/>
        </w:rPr>
        <w:sectPr w:rsidR="00EA21B0" w:rsidRPr="00A12D1A" w:rsidSect="00EA21B0">
          <w:type w:val="continuous"/>
          <w:pgSz w:w="11906" w:h="16838"/>
          <w:pgMar w:top="1674" w:right="1134" w:bottom="1418" w:left="1276" w:header="0" w:footer="397" w:gutter="0"/>
          <w:cols w:num="2" w:space="708"/>
          <w:titlePg/>
          <w:docGrid w:linePitch="360"/>
        </w:sectPr>
      </w:pPr>
      <w:r w:rsidRPr="00205AAA">
        <w:rPr>
          <w:rFonts w:ascii="Arial" w:hAnsi="Arial" w:cs="Arial"/>
          <w:i/>
          <w:color w:val="808080"/>
          <w:sz w:val="18"/>
          <w:szCs w:val="18"/>
        </w:rPr>
        <w:t>e-mail:</w:t>
      </w:r>
      <w:r w:rsidR="00EA21B0" w:rsidRPr="00205AAA">
        <w:rPr>
          <w:rFonts w:ascii="Arial" w:hAnsi="Arial" w:cs="Arial"/>
          <w:i/>
          <w:color w:val="808080"/>
          <w:sz w:val="18"/>
          <w:szCs w:val="18"/>
        </w:rPr>
        <w:t>rzecznik@mazovia.pl</w:t>
      </w:r>
    </w:p>
    <w:p w14:paraId="576157B4" w14:textId="77777777" w:rsidR="00F95B5F" w:rsidRPr="00A12D1A" w:rsidRDefault="00F95B5F" w:rsidP="004834AC">
      <w:pPr>
        <w:pStyle w:val="TekstPodstawowy"/>
        <w:ind w:firstLine="0"/>
        <w:rPr>
          <w:rFonts w:ascii="Arial" w:hAnsi="Arial" w:cs="Arial"/>
          <w:szCs w:val="20"/>
          <w:lang w:val="pl-PL"/>
        </w:rPr>
      </w:pPr>
    </w:p>
    <w:sectPr w:rsidR="00F95B5F" w:rsidRPr="00A12D1A" w:rsidSect="00EA21B0">
      <w:type w:val="continuous"/>
      <w:pgSz w:w="11906" w:h="16838"/>
      <w:pgMar w:top="1674" w:right="1134" w:bottom="1418" w:left="1276" w:header="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7943C" w14:textId="77777777" w:rsidR="004A24D6" w:rsidRDefault="004A24D6" w:rsidP="004A748E">
      <w:pPr>
        <w:spacing w:after="0" w:line="240" w:lineRule="auto"/>
      </w:pPr>
      <w:r>
        <w:separator/>
      </w:r>
    </w:p>
  </w:endnote>
  <w:endnote w:type="continuationSeparator" w:id="0">
    <w:p w14:paraId="7C4F7D46" w14:textId="77777777" w:rsidR="004A24D6" w:rsidRDefault="004A24D6" w:rsidP="004A7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Regular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FFC0F" w14:textId="77777777" w:rsidR="00F5181B" w:rsidRDefault="00F5181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01868" w14:textId="77777777" w:rsidR="00D1454A" w:rsidRDefault="00D1454A" w:rsidP="001F4054">
    <w:pPr>
      <w:pStyle w:val="Stopka"/>
    </w:pPr>
  </w:p>
  <w:p w14:paraId="48351EB4" w14:textId="77777777" w:rsidR="00D1454A" w:rsidRDefault="00682250" w:rsidP="00D1454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800" behindDoc="0" locked="0" layoutInCell="1" allowOverlap="1" wp14:anchorId="4D7C2DC7" wp14:editId="2FF5152B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3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6839DF58" wp14:editId="0F3A332D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4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704" behindDoc="0" locked="0" layoutInCell="1" allowOverlap="1" wp14:anchorId="46C9F0A8" wp14:editId="4C22366C">
          <wp:simplePos x="0" y="0"/>
          <wp:positionH relativeFrom="column">
            <wp:posOffset>903605</wp:posOffset>
          </wp:positionH>
          <wp:positionV relativeFrom="paragraph">
            <wp:posOffset>6304915</wp:posOffset>
          </wp:positionV>
          <wp:extent cx="5753100" cy="581025"/>
          <wp:effectExtent l="0" t="0" r="0" b="9525"/>
          <wp:wrapNone/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5680" behindDoc="0" locked="0" layoutInCell="1" allowOverlap="1" wp14:anchorId="578E9B75" wp14:editId="14EEC99F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6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4656" behindDoc="0" locked="0" layoutInCell="1" allowOverlap="1" wp14:anchorId="27B9A4BE" wp14:editId="17F1C78C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7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3632" behindDoc="0" locked="0" layoutInCell="1" allowOverlap="1" wp14:anchorId="3180F404" wp14:editId="3B1E1319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8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2608" behindDoc="0" locked="0" layoutInCell="1" allowOverlap="1" wp14:anchorId="0BCF712A" wp14:editId="30350BE2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9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1584" behindDoc="0" locked="0" layoutInCell="1" allowOverlap="1" wp14:anchorId="7E15BCB5" wp14:editId="22F56344">
          <wp:simplePos x="0" y="0"/>
          <wp:positionH relativeFrom="column">
            <wp:align>center</wp:align>
          </wp:positionH>
          <wp:positionV relativeFrom="paragraph">
            <wp:posOffset>4405630</wp:posOffset>
          </wp:positionV>
          <wp:extent cx="6223635" cy="603250"/>
          <wp:effectExtent l="0" t="0" r="5715" b="6350"/>
          <wp:wrapNone/>
          <wp:docPr id="10" name="Obraz 0" descr="POKL_Mazowsze_U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OKL_Mazowsze_UE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63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468399" w14:textId="77777777" w:rsidR="009539F8" w:rsidRDefault="00660E38">
    <w:pPr>
      <w:pStyle w:val="Stopka"/>
    </w:pPr>
    <w:r w:rsidRPr="00FB22FC"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43A9590B" wp14:editId="52C9D429">
          <wp:simplePos x="0" y="0"/>
          <wp:positionH relativeFrom="page">
            <wp:posOffset>684530</wp:posOffset>
          </wp:positionH>
          <wp:positionV relativeFrom="paragraph">
            <wp:posOffset>-369570</wp:posOffset>
          </wp:positionV>
          <wp:extent cx="6134100" cy="590550"/>
          <wp:effectExtent l="0" t="0" r="0" b="0"/>
          <wp:wrapNone/>
          <wp:docPr id="13" name="Obraz 13" descr="C:\Users\k.ostrowski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.ostrowski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D15B0" w14:textId="77777777" w:rsidR="004A24D6" w:rsidRDefault="004A24D6" w:rsidP="004A748E">
      <w:pPr>
        <w:spacing w:after="0" w:line="240" w:lineRule="auto"/>
      </w:pPr>
      <w:r>
        <w:separator/>
      </w:r>
    </w:p>
  </w:footnote>
  <w:footnote w:type="continuationSeparator" w:id="0">
    <w:p w14:paraId="06AF2F1D" w14:textId="77777777" w:rsidR="004A24D6" w:rsidRDefault="004A24D6" w:rsidP="004A74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47E4D" w14:textId="77777777" w:rsidR="00F5181B" w:rsidRDefault="00F5181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565FB" w14:textId="77777777" w:rsidR="00171544" w:rsidRDefault="005D4466" w:rsidP="009539F8">
    <w:pPr>
      <w:pStyle w:val="Nagwek"/>
      <w:tabs>
        <w:tab w:val="clear" w:pos="4536"/>
        <w:tab w:val="clear" w:pos="9072"/>
        <w:tab w:val="center" w:pos="4039"/>
      </w:tabs>
      <w:spacing w:before="240"/>
      <w:ind w:hanging="1418"/>
    </w:pPr>
    <w:r>
      <w:rPr>
        <w:noProof/>
        <w:lang w:eastAsia="pl-PL"/>
      </w:rPr>
      <w:drawing>
        <wp:anchor distT="0" distB="0" distL="114300" distR="114300" simplePos="0" relativeHeight="251662848" behindDoc="1" locked="0" layoutInCell="1" allowOverlap="1" wp14:anchorId="0FBD1C9A" wp14:editId="64FF058D">
          <wp:simplePos x="0" y="0"/>
          <wp:positionH relativeFrom="column">
            <wp:posOffset>-98425</wp:posOffset>
          </wp:positionH>
          <wp:positionV relativeFrom="paragraph">
            <wp:posOffset>188595</wp:posOffset>
          </wp:positionV>
          <wp:extent cx="1962785" cy="579120"/>
          <wp:effectExtent l="0" t="0" r="0" b="0"/>
          <wp:wrapTight wrapText="bothSides">
            <wp:wrapPolygon edited="0">
              <wp:start x="0" y="0"/>
              <wp:lineTo x="0" y="20605"/>
              <wp:lineTo x="21383" y="20605"/>
              <wp:lineTo x="21383" y="0"/>
              <wp:lineTo x="0" y="0"/>
            </wp:wrapPolygon>
          </wp:wrapTight>
          <wp:docPr id="1" name="Obraz 1" descr="Logo samorządu województwa mazowieckiego &quot;Mazowsze serce Polski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 samorządu województwa mazowieckiego &quot;Mazowsze serce Polski&quot;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785" cy="579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2684E89C" wp14:editId="53DC8236">
          <wp:simplePos x="0" y="0"/>
          <wp:positionH relativeFrom="margin">
            <wp:posOffset>3771900</wp:posOffset>
          </wp:positionH>
          <wp:positionV relativeFrom="paragraph">
            <wp:posOffset>64135</wp:posOffset>
          </wp:positionV>
          <wp:extent cx="2488223" cy="781945"/>
          <wp:effectExtent l="0" t="0" r="7620" b="0"/>
          <wp:wrapNone/>
          <wp:docPr id="2" name="Obraz 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488223" cy="78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539F8">
      <w:tab/>
    </w:r>
  </w:p>
  <w:p w14:paraId="208637E9" w14:textId="77777777" w:rsidR="00D1454A" w:rsidRPr="001961E3" w:rsidRDefault="00D1454A" w:rsidP="009539F8">
    <w:pPr>
      <w:pStyle w:val="Nagwek"/>
      <w:spacing w:before="240"/>
      <w:ind w:left="1418" w:hanging="1418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6D2BA" w14:textId="77777777" w:rsidR="009539F8" w:rsidRDefault="00A82584" w:rsidP="009539F8">
    <w:pPr>
      <w:pStyle w:val="Nagwek"/>
      <w:tabs>
        <w:tab w:val="clear" w:pos="4536"/>
        <w:tab w:val="clear" w:pos="9072"/>
        <w:tab w:val="left" w:pos="3202"/>
      </w:tabs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 wp14:anchorId="3AEDF6C1" wp14:editId="562015CA">
          <wp:simplePos x="0" y="0"/>
          <wp:positionH relativeFrom="margin">
            <wp:posOffset>0</wp:posOffset>
          </wp:positionH>
          <wp:positionV relativeFrom="paragraph">
            <wp:posOffset>152400</wp:posOffset>
          </wp:positionV>
          <wp:extent cx="2303145" cy="614045"/>
          <wp:effectExtent l="0" t="0" r="0" b="0"/>
          <wp:wrapTight wrapText="bothSides">
            <wp:wrapPolygon edited="0">
              <wp:start x="0" y="0"/>
              <wp:lineTo x="0" y="20774"/>
              <wp:lineTo x="21439" y="20774"/>
              <wp:lineTo x="21439" y="0"/>
              <wp:lineTo x="0" y="0"/>
            </wp:wrapPolygon>
          </wp:wrapTight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typclaim_czerony_pl_(1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3145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27F0D1C2" wp14:editId="5CABBE1D">
          <wp:simplePos x="0" y="0"/>
          <wp:positionH relativeFrom="margin">
            <wp:posOffset>3775075</wp:posOffset>
          </wp:positionH>
          <wp:positionV relativeFrom="paragraph">
            <wp:posOffset>61595</wp:posOffset>
          </wp:positionV>
          <wp:extent cx="2488223" cy="781945"/>
          <wp:effectExtent l="0" t="0" r="7620" b="0"/>
          <wp:wrapNone/>
          <wp:docPr id="12" name="Obraz 12" descr="F:\Mazowieckie Centrum Funduszy Europejskich\BRANDING\PAPIER FIRMOWY\MJWPU_Logoty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F:\Mazowieckie Centrum Funduszy Europejskich\BRANDING\PAPIER FIRMOWY\MJWPU_Logotyp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488223" cy="78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53E1C"/>
    <w:multiLevelType w:val="hybridMultilevel"/>
    <w:tmpl w:val="F8AC8EA8"/>
    <w:lvl w:ilvl="0" w:tplc="4E569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9A6865"/>
    <w:multiLevelType w:val="hybridMultilevel"/>
    <w:tmpl w:val="7F880BD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7B24E06"/>
    <w:multiLevelType w:val="hybridMultilevel"/>
    <w:tmpl w:val="EB42C690"/>
    <w:lvl w:ilvl="0" w:tplc="99B40C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13CE0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412434"/>
    <w:multiLevelType w:val="multilevel"/>
    <w:tmpl w:val="4EA6BDF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5" w15:restartNumberingAfterBreak="0">
    <w:nsid w:val="4C46626A"/>
    <w:multiLevelType w:val="hybridMultilevel"/>
    <w:tmpl w:val="604A62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AB244B"/>
    <w:multiLevelType w:val="hybridMultilevel"/>
    <w:tmpl w:val="E59ACCBE"/>
    <w:lvl w:ilvl="0" w:tplc="402EBA76">
      <w:start w:val="1"/>
      <w:numFmt w:val="decimal"/>
      <w:pStyle w:val="Dodatkowe-Zaczniki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E36BDB"/>
    <w:multiLevelType w:val="hybridMultilevel"/>
    <w:tmpl w:val="F52429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1958B0"/>
    <w:multiLevelType w:val="multilevel"/>
    <w:tmpl w:val="41966A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" w15:restartNumberingAfterBreak="0">
    <w:nsid w:val="659E3879"/>
    <w:multiLevelType w:val="hybridMultilevel"/>
    <w:tmpl w:val="83E67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C553FF"/>
    <w:multiLevelType w:val="hybridMultilevel"/>
    <w:tmpl w:val="4D10B1C2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6AA80F3D"/>
    <w:multiLevelType w:val="hybridMultilevel"/>
    <w:tmpl w:val="997C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8695626">
    <w:abstractNumId w:val="7"/>
  </w:num>
  <w:num w:numId="2" w16cid:durableId="2135561786">
    <w:abstractNumId w:val="1"/>
  </w:num>
  <w:num w:numId="3" w16cid:durableId="1158427352">
    <w:abstractNumId w:val="0"/>
  </w:num>
  <w:num w:numId="4" w16cid:durableId="137117660">
    <w:abstractNumId w:val="9"/>
  </w:num>
  <w:num w:numId="5" w16cid:durableId="1197505082">
    <w:abstractNumId w:val="3"/>
  </w:num>
  <w:num w:numId="6" w16cid:durableId="713037927">
    <w:abstractNumId w:val="5"/>
  </w:num>
  <w:num w:numId="7" w16cid:durableId="620692119">
    <w:abstractNumId w:val="11"/>
  </w:num>
  <w:num w:numId="8" w16cid:durableId="1145203386">
    <w:abstractNumId w:val="2"/>
  </w:num>
  <w:num w:numId="9" w16cid:durableId="947855984">
    <w:abstractNumId w:val="6"/>
  </w:num>
  <w:num w:numId="10" w16cid:durableId="373193873">
    <w:abstractNumId w:val="10"/>
  </w:num>
  <w:num w:numId="11" w16cid:durableId="1192722144">
    <w:abstractNumId w:val="8"/>
  </w:num>
  <w:num w:numId="12" w16cid:durableId="14092754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f6b504,#ffd500,#ffe9b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748E"/>
    <w:rsid w:val="000014CD"/>
    <w:rsid w:val="00001E9C"/>
    <w:rsid w:val="00001F96"/>
    <w:rsid w:val="00002D03"/>
    <w:rsid w:val="00002D34"/>
    <w:rsid w:val="00011ADF"/>
    <w:rsid w:val="00017528"/>
    <w:rsid w:val="00021BE0"/>
    <w:rsid w:val="0002254D"/>
    <w:rsid w:val="00030918"/>
    <w:rsid w:val="000318D9"/>
    <w:rsid w:val="00034EFF"/>
    <w:rsid w:val="00035B75"/>
    <w:rsid w:val="00035C58"/>
    <w:rsid w:val="00040213"/>
    <w:rsid w:val="0004079F"/>
    <w:rsid w:val="0004187E"/>
    <w:rsid w:val="00041CF8"/>
    <w:rsid w:val="00044AB1"/>
    <w:rsid w:val="00046B7E"/>
    <w:rsid w:val="000470B7"/>
    <w:rsid w:val="00050828"/>
    <w:rsid w:val="00051D20"/>
    <w:rsid w:val="0005608E"/>
    <w:rsid w:val="00062E34"/>
    <w:rsid w:val="00065F23"/>
    <w:rsid w:val="0006662F"/>
    <w:rsid w:val="00067A41"/>
    <w:rsid w:val="0007297C"/>
    <w:rsid w:val="00073EFB"/>
    <w:rsid w:val="0008485F"/>
    <w:rsid w:val="00086E2F"/>
    <w:rsid w:val="00087232"/>
    <w:rsid w:val="00087790"/>
    <w:rsid w:val="000904C3"/>
    <w:rsid w:val="00092C26"/>
    <w:rsid w:val="00092F71"/>
    <w:rsid w:val="00095CF3"/>
    <w:rsid w:val="000961FF"/>
    <w:rsid w:val="000963E4"/>
    <w:rsid w:val="00097ACF"/>
    <w:rsid w:val="000A0A30"/>
    <w:rsid w:val="000A0E40"/>
    <w:rsid w:val="000A1147"/>
    <w:rsid w:val="000A30A0"/>
    <w:rsid w:val="000A6BB9"/>
    <w:rsid w:val="000A74D3"/>
    <w:rsid w:val="000B17DA"/>
    <w:rsid w:val="000B2687"/>
    <w:rsid w:val="000B7DB5"/>
    <w:rsid w:val="000C209E"/>
    <w:rsid w:val="000C26BF"/>
    <w:rsid w:val="000C6D9F"/>
    <w:rsid w:val="000D0326"/>
    <w:rsid w:val="000D0843"/>
    <w:rsid w:val="000D189B"/>
    <w:rsid w:val="000D19FA"/>
    <w:rsid w:val="000D6BA3"/>
    <w:rsid w:val="000D6D14"/>
    <w:rsid w:val="000D7113"/>
    <w:rsid w:val="000E0386"/>
    <w:rsid w:val="000E66D9"/>
    <w:rsid w:val="000F02AE"/>
    <w:rsid w:val="000F2609"/>
    <w:rsid w:val="000F2B78"/>
    <w:rsid w:val="000F356C"/>
    <w:rsid w:val="00100942"/>
    <w:rsid w:val="0010692F"/>
    <w:rsid w:val="001122D6"/>
    <w:rsid w:val="00112C82"/>
    <w:rsid w:val="001139D0"/>
    <w:rsid w:val="00117312"/>
    <w:rsid w:val="00123713"/>
    <w:rsid w:val="00133C99"/>
    <w:rsid w:val="00135DEC"/>
    <w:rsid w:val="00136B74"/>
    <w:rsid w:val="00137B47"/>
    <w:rsid w:val="00144A56"/>
    <w:rsid w:val="001467A6"/>
    <w:rsid w:val="001469E1"/>
    <w:rsid w:val="00146B4C"/>
    <w:rsid w:val="00150240"/>
    <w:rsid w:val="001523DD"/>
    <w:rsid w:val="0015249A"/>
    <w:rsid w:val="00152F6F"/>
    <w:rsid w:val="00153786"/>
    <w:rsid w:val="0016144B"/>
    <w:rsid w:val="00161952"/>
    <w:rsid w:val="00164C38"/>
    <w:rsid w:val="00164D03"/>
    <w:rsid w:val="0016518A"/>
    <w:rsid w:val="001651BF"/>
    <w:rsid w:val="001678B0"/>
    <w:rsid w:val="0017002C"/>
    <w:rsid w:val="00171544"/>
    <w:rsid w:val="0018009F"/>
    <w:rsid w:val="001804CE"/>
    <w:rsid w:val="0018078F"/>
    <w:rsid w:val="00184854"/>
    <w:rsid w:val="00186ADF"/>
    <w:rsid w:val="00187D37"/>
    <w:rsid w:val="00192D18"/>
    <w:rsid w:val="001933AD"/>
    <w:rsid w:val="001934E4"/>
    <w:rsid w:val="00194C68"/>
    <w:rsid w:val="00195701"/>
    <w:rsid w:val="001961E3"/>
    <w:rsid w:val="00197AF0"/>
    <w:rsid w:val="00197C26"/>
    <w:rsid w:val="001A0848"/>
    <w:rsid w:val="001A0953"/>
    <w:rsid w:val="001A09C4"/>
    <w:rsid w:val="001A13E0"/>
    <w:rsid w:val="001A198D"/>
    <w:rsid w:val="001A225A"/>
    <w:rsid w:val="001A4F3B"/>
    <w:rsid w:val="001A5AA3"/>
    <w:rsid w:val="001A5C40"/>
    <w:rsid w:val="001B0A87"/>
    <w:rsid w:val="001B0DE8"/>
    <w:rsid w:val="001B179A"/>
    <w:rsid w:val="001B192D"/>
    <w:rsid w:val="001B2304"/>
    <w:rsid w:val="001B5ED1"/>
    <w:rsid w:val="001B6871"/>
    <w:rsid w:val="001B6A25"/>
    <w:rsid w:val="001B701C"/>
    <w:rsid w:val="001B7EEA"/>
    <w:rsid w:val="001C253F"/>
    <w:rsid w:val="001C25EB"/>
    <w:rsid w:val="001C6B01"/>
    <w:rsid w:val="001C75D0"/>
    <w:rsid w:val="001D075F"/>
    <w:rsid w:val="001D2543"/>
    <w:rsid w:val="001E1E51"/>
    <w:rsid w:val="001E2001"/>
    <w:rsid w:val="001E215D"/>
    <w:rsid w:val="001E283A"/>
    <w:rsid w:val="001E42B3"/>
    <w:rsid w:val="001E76E8"/>
    <w:rsid w:val="001F4054"/>
    <w:rsid w:val="001F4170"/>
    <w:rsid w:val="001F4281"/>
    <w:rsid w:val="001F4522"/>
    <w:rsid w:val="001F4CD7"/>
    <w:rsid w:val="001F756B"/>
    <w:rsid w:val="001F7817"/>
    <w:rsid w:val="0020021C"/>
    <w:rsid w:val="00202915"/>
    <w:rsid w:val="00205AAA"/>
    <w:rsid w:val="002144F5"/>
    <w:rsid w:val="00217467"/>
    <w:rsid w:val="00222D53"/>
    <w:rsid w:val="002241DF"/>
    <w:rsid w:val="00224CFC"/>
    <w:rsid w:val="00227234"/>
    <w:rsid w:val="00236BCB"/>
    <w:rsid w:val="002375E7"/>
    <w:rsid w:val="002408AC"/>
    <w:rsid w:val="002409BD"/>
    <w:rsid w:val="00242D73"/>
    <w:rsid w:val="00243ACF"/>
    <w:rsid w:val="00244D24"/>
    <w:rsid w:val="0025011B"/>
    <w:rsid w:val="002515B0"/>
    <w:rsid w:val="00251BBB"/>
    <w:rsid w:val="0025253D"/>
    <w:rsid w:val="00253756"/>
    <w:rsid w:val="00254289"/>
    <w:rsid w:val="00255C23"/>
    <w:rsid w:val="00257C10"/>
    <w:rsid w:val="00262763"/>
    <w:rsid w:val="002627DC"/>
    <w:rsid w:val="0026571A"/>
    <w:rsid w:val="0026793B"/>
    <w:rsid w:val="00270B87"/>
    <w:rsid w:val="00275B64"/>
    <w:rsid w:val="00275C20"/>
    <w:rsid w:val="00276331"/>
    <w:rsid w:val="00276E4E"/>
    <w:rsid w:val="00277643"/>
    <w:rsid w:val="00280259"/>
    <w:rsid w:val="00281979"/>
    <w:rsid w:val="00283011"/>
    <w:rsid w:val="00293204"/>
    <w:rsid w:val="00293D41"/>
    <w:rsid w:val="00297B61"/>
    <w:rsid w:val="002A0E81"/>
    <w:rsid w:val="002A3656"/>
    <w:rsid w:val="002A4D05"/>
    <w:rsid w:val="002A72E6"/>
    <w:rsid w:val="002A77ED"/>
    <w:rsid w:val="002B3631"/>
    <w:rsid w:val="002B4AEC"/>
    <w:rsid w:val="002B4B9D"/>
    <w:rsid w:val="002B5F33"/>
    <w:rsid w:val="002B6809"/>
    <w:rsid w:val="002C264D"/>
    <w:rsid w:val="002C3F3F"/>
    <w:rsid w:val="002C6F33"/>
    <w:rsid w:val="002C73B1"/>
    <w:rsid w:val="002C747B"/>
    <w:rsid w:val="002D0BB8"/>
    <w:rsid w:val="002D35F6"/>
    <w:rsid w:val="002D5444"/>
    <w:rsid w:val="002E2089"/>
    <w:rsid w:val="002E25CC"/>
    <w:rsid w:val="002E28C7"/>
    <w:rsid w:val="002F0937"/>
    <w:rsid w:val="002F2A6E"/>
    <w:rsid w:val="002F33C8"/>
    <w:rsid w:val="002F3E8D"/>
    <w:rsid w:val="002F4909"/>
    <w:rsid w:val="002F4AF9"/>
    <w:rsid w:val="002F54B9"/>
    <w:rsid w:val="002F5C4F"/>
    <w:rsid w:val="00300C07"/>
    <w:rsid w:val="0030235E"/>
    <w:rsid w:val="0030265B"/>
    <w:rsid w:val="0030305A"/>
    <w:rsid w:val="00303B4F"/>
    <w:rsid w:val="00310873"/>
    <w:rsid w:val="00311D42"/>
    <w:rsid w:val="00313FA5"/>
    <w:rsid w:val="003152AF"/>
    <w:rsid w:val="00315B53"/>
    <w:rsid w:val="0032112C"/>
    <w:rsid w:val="003211E4"/>
    <w:rsid w:val="003230AE"/>
    <w:rsid w:val="00323C87"/>
    <w:rsid w:val="003269E9"/>
    <w:rsid w:val="00341BF2"/>
    <w:rsid w:val="00341FD6"/>
    <w:rsid w:val="00345C3F"/>
    <w:rsid w:val="003473AC"/>
    <w:rsid w:val="0034742E"/>
    <w:rsid w:val="00356410"/>
    <w:rsid w:val="0036171E"/>
    <w:rsid w:val="00361953"/>
    <w:rsid w:val="00361E81"/>
    <w:rsid w:val="003634B4"/>
    <w:rsid w:val="00364135"/>
    <w:rsid w:val="003726AF"/>
    <w:rsid w:val="00373AED"/>
    <w:rsid w:val="00374A96"/>
    <w:rsid w:val="003772F0"/>
    <w:rsid w:val="00381F59"/>
    <w:rsid w:val="00385BF9"/>
    <w:rsid w:val="003867F4"/>
    <w:rsid w:val="003908FC"/>
    <w:rsid w:val="003910B2"/>
    <w:rsid w:val="00391D27"/>
    <w:rsid w:val="00392E6A"/>
    <w:rsid w:val="00395FD4"/>
    <w:rsid w:val="0039629E"/>
    <w:rsid w:val="003974E0"/>
    <w:rsid w:val="003A089A"/>
    <w:rsid w:val="003A0B5C"/>
    <w:rsid w:val="003A68D8"/>
    <w:rsid w:val="003A6A46"/>
    <w:rsid w:val="003A727E"/>
    <w:rsid w:val="003A7550"/>
    <w:rsid w:val="003B054F"/>
    <w:rsid w:val="003B5F6B"/>
    <w:rsid w:val="003B6C65"/>
    <w:rsid w:val="003C1E3E"/>
    <w:rsid w:val="003C20B2"/>
    <w:rsid w:val="003C2420"/>
    <w:rsid w:val="003C3A19"/>
    <w:rsid w:val="003D1086"/>
    <w:rsid w:val="003D3814"/>
    <w:rsid w:val="003D52E7"/>
    <w:rsid w:val="003D669F"/>
    <w:rsid w:val="003E050B"/>
    <w:rsid w:val="003E2051"/>
    <w:rsid w:val="003E21D2"/>
    <w:rsid w:val="003E7A4F"/>
    <w:rsid w:val="003F5BCB"/>
    <w:rsid w:val="003F7403"/>
    <w:rsid w:val="00402889"/>
    <w:rsid w:val="00411370"/>
    <w:rsid w:val="00415021"/>
    <w:rsid w:val="004177D2"/>
    <w:rsid w:val="00417CB2"/>
    <w:rsid w:val="00421F95"/>
    <w:rsid w:val="004226BE"/>
    <w:rsid w:val="004236FF"/>
    <w:rsid w:val="00423B8C"/>
    <w:rsid w:val="00424B9E"/>
    <w:rsid w:val="00433A63"/>
    <w:rsid w:val="00434654"/>
    <w:rsid w:val="00436BEA"/>
    <w:rsid w:val="00437E88"/>
    <w:rsid w:val="00441C78"/>
    <w:rsid w:val="00442285"/>
    <w:rsid w:val="0044237A"/>
    <w:rsid w:val="004424C9"/>
    <w:rsid w:val="004445D1"/>
    <w:rsid w:val="00446884"/>
    <w:rsid w:val="00446C12"/>
    <w:rsid w:val="004478C8"/>
    <w:rsid w:val="0045348C"/>
    <w:rsid w:val="0045463E"/>
    <w:rsid w:val="00457148"/>
    <w:rsid w:val="004658DD"/>
    <w:rsid w:val="0047062C"/>
    <w:rsid w:val="00472E60"/>
    <w:rsid w:val="0047316A"/>
    <w:rsid w:val="0047565F"/>
    <w:rsid w:val="0047689B"/>
    <w:rsid w:val="00480024"/>
    <w:rsid w:val="004800A3"/>
    <w:rsid w:val="004800F5"/>
    <w:rsid w:val="004834AC"/>
    <w:rsid w:val="00484F98"/>
    <w:rsid w:val="004863C5"/>
    <w:rsid w:val="004873A1"/>
    <w:rsid w:val="004909E4"/>
    <w:rsid w:val="00490D1A"/>
    <w:rsid w:val="00491478"/>
    <w:rsid w:val="0049355B"/>
    <w:rsid w:val="004A24D6"/>
    <w:rsid w:val="004A25BA"/>
    <w:rsid w:val="004A3DAB"/>
    <w:rsid w:val="004A66EF"/>
    <w:rsid w:val="004A6DB7"/>
    <w:rsid w:val="004A748E"/>
    <w:rsid w:val="004A7A82"/>
    <w:rsid w:val="004B0A9A"/>
    <w:rsid w:val="004B0CB4"/>
    <w:rsid w:val="004B15BB"/>
    <w:rsid w:val="004B3585"/>
    <w:rsid w:val="004B525B"/>
    <w:rsid w:val="004B57D1"/>
    <w:rsid w:val="004C2D4C"/>
    <w:rsid w:val="004C3E1C"/>
    <w:rsid w:val="004C679A"/>
    <w:rsid w:val="004C75F5"/>
    <w:rsid w:val="004D0006"/>
    <w:rsid w:val="004D08A9"/>
    <w:rsid w:val="004D13E4"/>
    <w:rsid w:val="004D2756"/>
    <w:rsid w:val="004D5283"/>
    <w:rsid w:val="004D5DD6"/>
    <w:rsid w:val="004D6AA5"/>
    <w:rsid w:val="004E0162"/>
    <w:rsid w:val="004E05DA"/>
    <w:rsid w:val="004E4DC8"/>
    <w:rsid w:val="004E4F8F"/>
    <w:rsid w:val="004F0D23"/>
    <w:rsid w:val="004F132F"/>
    <w:rsid w:val="004F3644"/>
    <w:rsid w:val="004F385B"/>
    <w:rsid w:val="004F3CA3"/>
    <w:rsid w:val="004F3F76"/>
    <w:rsid w:val="005017CB"/>
    <w:rsid w:val="005031F6"/>
    <w:rsid w:val="005038C9"/>
    <w:rsid w:val="005039DD"/>
    <w:rsid w:val="005054F0"/>
    <w:rsid w:val="00507BEE"/>
    <w:rsid w:val="00513DAF"/>
    <w:rsid w:val="00520BE4"/>
    <w:rsid w:val="005212B6"/>
    <w:rsid w:val="0052490B"/>
    <w:rsid w:val="00524B02"/>
    <w:rsid w:val="005254D1"/>
    <w:rsid w:val="005254FD"/>
    <w:rsid w:val="005255C3"/>
    <w:rsid w:val="005264BF"/>
    <w:rsid w:val="0052738D"/>
    <w:rsid w:val="005315D1"/>
    <w:rsid w:val="005317C0"/>
    <w:rsid w:val="00532C13"/>
    <w:rsid w:val="0053479D"/>
    <w:rsid w:val="00535FD1"/>
    <w:rsid w:val="0054429F"/>
    <w:rsid w:val="00551BF8"/>
    <w:rsid w:val="00553C45"/>
    <w:rsid w:val="00553C68"/>
    <w:rsid w:val="00554155"/>
    <w:rsid w:val="005555C0"/>
    <w:rsid w:val="00556742"/>
    <w:rsid w:val="0055749E"/>
    <w:rsid w:val="00557B5E"/>
    <w:rsid w:val="0056279F"/>
    <w:rsid w:val="0056512D"/>
    <w:rsid w:val="005658B4"/>
    <w:rsid w:val="00567891"/>
    <w:rsid w:val="0057046F"/>
    <w:rsid w:val="0057547D"/>
    <w:rsid w:val="00581661"/>
    <w:rsid w:val="0058686C"/>
    <w:rsid w:val="00587C7E"/>
    <w:rsid w:val="005909D4"/>
    <w:rsid w:val="00590EA9"/>
    <w:rsid w:val="00592420"/>
    <w:rsid w:val="005930EC"/>
    <w:rsid w:val="00593A0A"/>
    <w:rsid w:val="005A1740"/>
    <w:rsid w:val="005A18CA"/>
    <w:rsid w:val="005A43D8"/>
    <w:rsid w:val="005A46B5"/>
    <w:rsid w:val="005A5119"/>
    <w:rsid w:val="005A52B2"/>
    <w:rsid w:val="005A6B70"/>
    <w:rsid w:val="005B212F"/>
    <w:rsid w:val="005B2AFE"/>
    <w:rsid w:val="005B5C94"/>
    <w:rsid w:val="005C2F3A"/>
    <w:rsid w:val="005C3792"/>
    <w:rsid w:val="005C3E28"/>
    <w:rsid w:val="005C5214"/>
    <w:rsid w:val="005D04A4"/>
    <w:rsid w:val="005D0C94"/>
    <w:rsid w:val="005D0F1C"/>
    <w:rsid w:val="005D1890"/>
    <w:rsid w:val="005D27FF"/>
    <w:rsid w:val="005D332C"/>
    <w:rsid w:val="005D4466"/>
    <w:rsid w:val="005D5351"/>
    <w:rsid w:val="005D584C"/>
    <w:rsid w:val="005D6AD8"/>
    <w:rsid w:val="005D72B3"/>
    <w:rsid w:val="005E1226"/>
    <w:rsid w:val="005E164E"/>
    <w:rsid w:val="005E19B5"/>
    <w:rsid w:val="005E2B70"/>
    <w:rsid w:val="005E3081"/>
    <w:rsid w:val="005E59C9"/>
    <w:rsid w:val="005E76C3"/>
    <w:rsid w:val="005F12C1"/>
    <w:rsid w:val="005F1536"/>
    <w:rsid w:val="005F1787"/>
    <w:rsid w:val="005F215B"/>
    <w:rsid w:val="005F3011"/>
    <w:rsid w:val="005F31C6"/>
    <w:rsid w:val="00600643"/>
    <w:rsid w:val="00600B19"/>
    <w:rsid w:val="00601009"/>
    <w:rsid w:val="00601475"/>
    <w:rsid w:val="006032D6"/>
    <w:rsid w:val="00604F21"/>
    <w:rsid w:val="00607652"/>
    <w:rsid w:val="006078E2"/>
    <w:rsid w:val="00610408"/>
    <w:rsid w:val="00610409"/>
    <w:rsid w:val="00613DD2"/>
    <w:rsid w:val="006225A7"/>
    <w:rsid w:val="00624755"/>
    <w:rsid w:val="006250F7"/>
    <w:rsid w:val="00625EF0"/>
    <w:rsid w:val="00626111"/>
    <w:rsid w:val="00626720"/>
    <w:rsid w:val="00627201"/>
    <w:rsid w:val="00627F0A"/>
    <w:rsid w:val="00635780"/>
    <w:rsid w:val="00637065"/>
    <w:rsid w:val="00640446"/>
    <w:rsid w:val="00641773"/>
    <w:rsid w:val="00642FA3"/>
    <w:rsid w:val="0064391B"/>
    <w:rsid w:val="00644D20"/>
    <w:rsid w:val="006464D4"/>
    <w:rsid w:val="00653825"/>
    <w:rsid w:val="006558EE"/>
    <w:rsid w:val="006574AE"/>
    <w:rsid w:val="00657F4B"/>
    <w:rsid w:val="006601EC"/>
    <w:rsid w:val="00660E38"/>
    <w:rsid w:val="0066190C"/>
    <w:rsid w:val="00663639"/>
    <w:rsid w:val="00664D2D"/>
    <w:rsid w:val="006660D9"/>
    <w:rsid w:val="00666E1F"/>
    <w:rsid w:val="0066760B"/>
    <w:rsid w:val="0067105D"/>
    <w:rsid w:val="00672976"/>
    <w:rsid w:val="006746E7"/>
    <w:rsid w:val="00674F14"/>
    <w:rsid w:val="00675F6F"/>
    <w:rsid w:val="0067657F"/>
    <w:rsid w:val="006767DF"/>
    <w:rsid w:val="00682250"/>
    <w:rsid w:val="006831CB"/>
    <w:rsid w:val="00685406"/>
    <w:rsid w:val="00685C7B"/>
    <w:rsid w:val="00692423"/>
    <w:rsid w:val="0069385F"/>
    <w:rsid w:val="006956DC"/>
    <w:rsid w:val="00695C32"/>
    <w:rsid w:val="006965E9"/>
    <w:rsid w:val="006A0398"/>
    <w:rsid w:val="006A299D"/>
    <w:rsid w:val="006A3555"/>
    <w:rsid w:val="006A445D"/>
    <w:rsid w:val="006B1DCD"/>
    <w:rsid w:val="006B20F4"/>
    <w:rsid w:val="006B36D4"/>
    <w:rsid w:val="006B45CF"/>
    <w:rsid w:val="006B580F"/>
    <w:rsid w:val="006B6857"/>
    <w:rsid w:val="006B6A5D"/>
    <w:rsid w:val="006B6B73"/>
    <w:rsid w:val="006B6C98"/>
    <w:rsid w:val="006C270B"/>
    <w:rsid w:val="006C312D"/>
    <w:rsid w:val="006C3326"/>
    <w:rsid w:val="006C58EE"/>
    <w:rsid w:val="006C6E43"/>
    <w:rsid w:val="006D0477"/>
    <w:rsid w:val="006D1440"/>
    <w:rsid w:val="006D1AD9"/>
    <w:rsid w:val="006D26B7"/>
    <w:rsid w:val="006D26BE"/>
    <w:rsid w:val="006D5DD4"/>
    <w:rsid w:val="006E0E0D"/>
    <w:rsid w:val="006E1413"/>
    <w:rsid w:val="006E316D"/>
    <w:rsid w:val="006E544C"/>
    <w:rsid w:val="006E57BA"/>
    <w:rsid w:val="006E71C5"/>
    <w:rsid w:val="006F04A1"/>
    <w:rsid w:val="006F3A66"/>
    <w:rsid w:val="006F5CAB"/>
    <w:rsid w:val="006F6E84"/>
    <w:rsid w:val="00704AA7"/>
    <w:rsid w:val="00711B3B"/>
    <w:rsid w:val="007132D0"/>
    <w:rsid w:val="007134C9"/>
    <w:rsid w:val="00714578"/>
    <w:rsid w:val="00717954"/>
    <w:rsid w:val="00720423"/>
    <w:rsid w:val="00720AC7"/>
    <w:rsid w:val="00721803"/>
    <w:rsid w:val="00721B33"/>
    <w:rsid w:val="007240AF"/>
    <w:rsid w:val="00725791"/>
    <w:rsid w:val="0072595B"/>
    <w:rsid w:val="007331B7"/>
    <w:rsid w:val="007344DE"/>
    <w:rsid w:val="007351B1"/>
    <w:rsid w:val="00736836"/>
    <w:rsid w:val="00740202"/>
    <w:rsid w:val="00743ECA"/>
    <w:rsid w:val="007459B4"/>
    <w:rsid w:val="007467E7"/>
    <w:rsid w:val="00750CC5"/>
    <w:rsid w:val="00756B9F"/>
    <w:rsid w:val="00764620"/>
    <w:rsid w:val="00764B89"/>
    <w:rsid w:val="00771F27"/>
    <w:rsid w:val="00775A96"/>
    <w:rsid w:val="007762BF"/>
    <w:rsid w:val="007764AE"/>
    <w:rsid w:val="007775B7"/>
    <w:rsid w:val="00780061"/>
    <w:rsid w:val="00781E66"/>
    <w:rsid w:val="007871A8"/>
    <w:rsid w:val="00791518"/>
    <w:rsid w:val="00793EFF"/>
    <w:rsid w:val="00794E5E"/>
    <w:rsid w:val="00797C8F"/>
    <w:rsid w:val="007A3BEA"/>
    <w:rsid w:val="007A3C14"/>
    <w:rsid w:val="007A61FD"/>
    <w:rsid w:val="007A62B7"/>
    <w:rsid w:val="007A764C"/>
    <w:rsid w:val="007A7900"/>
    <w:rsid w:val="007B13DA"/>
    <w:rsid w:val="007B1691"/>
    <w:rsid w:val="007B4834"/>
    <w:rsid w:val="007B4C23"/>
    <w:rsid w:val="007B5353"/>
    <w:rsid w:val="007B5519"/>
    <w:rsid w:val="007B6E19"/>
    <w:rsid w:val="007C031F"/>
    <w:rsid w:val="007C0DCB"/>
    <w:rsid w:val="007C4901"/>
    <w:rsid w:val="007C6B26"/>
    <w:rsid w:val="007C74D0"/>
    <w:rsid w:val="007D1F92"/>
    <w:rsid w:val="007D2A90"/>
    <w:rsid w:val="007D44AF"/>
    <w:rsid w:val="007D4B53"/>
    <w:rsid w:val="007D53C0"/>
    <w:rsid w:val="007D60B6"/>
    <w:rsid w:val="007D69F6"/>
    <w:rsid w:val="007D7E3C"/>
    <w:rsid w:val="007E1725"/>
    <w:rsid w:val="007E1E56"/>
    <w:rsid w:val="007E300E"/>
    <w:rsid w:val="007E31F4"/>
    <w:rsid w:val="007E3F6C"/>
    <w:rsid w:val="007F0FB5"/>
    <w:rsid w:val="007F2D05"/>
    <w:rsid w:val="007F34F7"/>
    <w:rsid w:val="00803B7A"/>
    <w:rsid w:val="00810685"/>
    <w:rsid w:val="0081323B"/>
    <w:rsid w:val="00816C46"/>
    <w:rsid w:val="0082123E"/>
    <w:rsid w:val="00821682"/>
    <w:rsid w:val="00821FD7"/>
    <w:rsid w:val="0082421D"/>
    <w:rsid w:val="00824E6B"/>
    <w:rsid w:val="00826981"/>
    <w:rsid w:val="00830478"/>
    <w:rsid w:val="00831EB3"/>
    <w:rsid w:val="008361E1"/>
    <w:rsid w:val="008365BF"/>
    <w:rsid w:val="00837934"/>
    <w:rsid w:val="0084096D"/>
    <w:rsid w:val="00841391"/>
    <w:rsid w:val="00843FF4"/>
    <w:rsid w:val="0084559F"/>
    <w:rsid w:val="00855F8A"/>
    <w:rsid w:val="00857191"/>
    <w:rsid w:val="0086066C"/>
    <w:rsid w:val="00860969"/>
    <w:rsid w:val="00861945"/>
    <w:rsid w:val="008712AB"/>
    <w:rsid w:val="00876F39"/>
    <w:rsid w:val="00883104"/>
    <w:rsid w:val="00890DA5"/>
    <w:rsid w:val="008922A1"/>
    <w:rsid w:val="008A2D0F"/>
    <w:rsid w:val="008A386E"/>
    <w:rsid w:val="008A435E"/>
    <w:rsid w:val="008A637D"/>
    <w:rsid w:val="008B131E"/>
    <w:rsid w:val="008B3F70"/>
    <w:rsid w:val="008C3D27"/>
    <w:rsid w:val="008C5A70"/>
    <w:rsid w:val="008C5FBF"/>
    <w:rsid w:val="008C73C0"/>
    <w:rsid w:val="008C7FEC"/>
    <w:rsid w:val="008D59DF"/>
    <w:rsid w:val="008D731C"/>
    <w:rsid w:val="008D7BF0"/>
    <w:rsid w:val="008E2A45"/>
    <w:rsid w:val="008E5606"/>
    <w:rsid w:val="008E7F04"/>
    <w:rsid w:val="008F59AE"/>
    <w:rsid w:val="008F690A"/>
    <w:rsid w:val="008F73CB"/>
    <w:rsid w:val="00902237"/>
    <w:rsid w:val="00904E8A"/>
    <w:rsid w:val="009056DC"/>
    <w:rsid w:val="009067EE"/>
    <w:rsid w:val="00906BE2"/>
    <w:rsid w:val="00910B6A"/>
    <w:rsid w:val="00915794"/>
    <w:rsid w:val="0092128E"/>
    <w:rsid w:val="009271BE"/>
    <w:rsid w:val="009303F1"/>
    <w:rsid w:val="009304DA"/>
    <w:rsid w:val="009308E3"/>
    <w:rsid w:val="00931FDD"/>
    <w:rsid w:val="00935FC0"/>
    <w:rsid w:val="00936AC0"/>
    <w:rsid w:val="00936C33"/>
    <w:rsid w:val="00937189"/>
    <w:rsid w:val="00937581"/>
    <w:rsid w:val="00947399"/>
    <w:rsid w:val="0095004D"/>
    <w:rsid w:val="009505D3"/>
    <w:rsid w:val="0095133E"/>
    <w:rsid w:val="009539F8"/>
    <w:rsid w:val="0095518E"/>
    <w:rsid w:val="00955509"/>
    <w:rsid w:val="00955984"/>
    <w:rsid w:val="00957149"/>
    <w:rsid w:val="00957935"/>
    <w:rsid w:val="009602DC"/>
    <w:rsid w:val="00964B5B"/>
    <w:rsid w:val="00964C50"/>
    <w:rsid w:val="009650CD"/>
    <w:rsid w:val="00965CDE"/>
    <w:rsid w:val="00965F8F"/>
    <w:rsid w:val="009714E8"/>
    <w:rsid w:val="00972AB3"/>
    <w:rsid w:val="009748DC"/>
    <w:rsid w:val="009801FA"/>
    <w:rsid w:val="009821C5"/>
    <w:rsid w:val="00982E92"/>
    <w:rsid w:val="00984A6D"/>
    <w:rsid w:val="0099075F"/>
    <w:rsid w:val="00990C7C"/>
    <w:rsid w:val="009A339B"/>
    <w:rsid w:val="009A358B"/>
    <w:rsid w:val="009B0D49"/>
    <w:rsid w:val="009B104E"/>
    <w:rsid w:val="009B17DE"/>
    <w:rsid w:val="009B2B03"/>
    <w:rsid w:val="009B3158"/>
    <w:rsid w:val="009B392E"/>
    <w:rsid w:val="009B7255"/>
    <w:rsid w:val="009C2D29"/>
    <w:rsid w:val="009C7705"/>
    <w:rsid w:val="009C7A23"/>
    <w:rsid w:val="009D2D5C"/>
    <w:rsid w:val="009D3350"/>
    <w:rsid w:val="009D4845"/>
    <w:rsid w:val="009D4E99"/>
    <w:rsid w:val="009D4F34"/>
    <w:rsid w:val="009D6361"/>
    <w:rsid w:val="009D7FC1"/>
    <w:rsid w:val="009E6128"/>
    <w:rsid w:val="009E6467"/>
    <w:rsid w:val="009E7C57"/>
    <w:rsid w:val="009F426A"/>
    <w:rsid w:val="009F5947"/>
    <w:rsid w:val="009F6B0F"/>
    <w:rsid w:val="009F73E4"/>
    <w:rsid w:val="00A015F3"/>
    <w:rsid w:val="00A017B3"/>
    <w:rsid w:val="00A02411"/>
    <w:rsid w:val="00A03F51"/>
    <w:rsid w:val="00A0706B"/>
    <w:rsid w:val="00A10A85"/>
    <w:rsid w:val="00A127A0"/>
    <w:rsid w:val="00A12D1A"/>
    <w:rsid w:val="00A13E2D"/>
    <w:rsid w:val="00A16937"/>
    <w:rsid w:val="00A16B20"/>
    <w:rsid w:val="00A2232D"/>
    <w:rsid w:val="00A263FE"/>
    <w:rsid w:val="00A3409F"/>
    <w:rsid w:val="00A36CA4"/>
    <w:rsid w:val="00A40AD6"/>
    <w:rsid w:val="00A413BB"/>
    <w:rsid w:val="00A43416"/>
    <w:rsid w:val="00A43838"/>
    <w:rsid w:val="00A45A38"/>
    <w:rsid w:val="00A46F78"/>
    <w:rsid w:val="00A5007B"/>
    <w:rsid w:val="00A538AF"/>
    <w:rsid w:val="00A53E9F"/>
    <w:rsid w:val="00A558AE"/>
    <w:rsid w:val="00A55961"/>
    <w:rsid w:val="00A66998"/>
    <w:rsid w:val="00A67288"/>
    <w:rsid w:val="00A72D18"/>
    <w:rsid w:val="00A753D1"/>
    <w:rsid w:val="00A7713F"/>
    <w:rsid w:val="00A77844"/>
    <w:rsid w:val="00A80AB5"/>
    <w:rsid w:val="00A81C1A"/>
    <w:rsid w:val="00A82584"/>
    <w:rsid w:val="00A8314C"/>
    <w:rsid w:val="00A87E2B"/>
    <w:rsid w:val="00A93B13"/>
    <w:rsid w:val="00A961BC"/>
    <w:rsid w:val="00A96769"/>
    <w:rsid w:val="00A977BC"/>
    <w:rsid w:val="00AA32BC"/>
    <w:rsid w:val="00AA398E"/>
    <w:rsid w:val="00AA4C6F"/>
    <w:rsid w:val="00AA5DC5"/>
    <w:rsid w:val="00AA5F1E"/>
    <w:rsid w:val="00AB1A20"/>
    <w:rsid w:val="00AB3757"/>
    <w:rsid w:val="00AC0E16"/>
    <w:rsid w:val="00AC1F8A"/>
    <w:rsid w:val="00AC437D"/>
    <w:rsid w:val="00AC63B6"/>
    <w:rsid w:val="00AC6CCF"/>
    <w:rsid w:val="00AC7A99"/>
    <w:rsid w:val="00AD0346"/>
    <w:rsid w:val="00AD0B91"/>
    <w:rsid w:val="00AD3D07"/>
    <w:rsid w:val="00AD6E15"/>
    <w:rsid w:val="00AE2383"/>
    <w:rsid w:val="00AE2F24"/>
    <w:rsid w:val="00AE3C20"/>
    <w:rsid w:val="00AE7771"/>
    <w:rsid w:val="00AF186E"/>
    <w:rsid w:val="00AF2AAD"/>
    <w:rsid w:val="00AF4690"/>
    <w:rsid w:val="00AF48FC"/>
    <w:rsid w:val="00AF5476"/>
    <w:rsid w:val="00AF650C"/>
    <w:rsid w:val="00AF72D7"/>
    <w:rsid w:val="00AF7D9C"/>
    <w:rsid w:val="00AF7DFA"/>
    <w:rsid w:val="00B020FE"/>
    <w:rsid w:val="00B04183"/>
    <w:rsid w:val="00B06F0E"/>
    <w:rsid w:val="00B07475"/>
    <w:rsid w:val="00B10530"/>
    <w:rsid w:val="00B1097A"/>
    <w:rsid w:val="00B13DB1"/>
    <w:rsid w:val="00B13F51"/>
    <w:rsid w:val="00B151A3"/>
    <w:rsid w:val="00B17451"/>
    <w:rsid w:val="00B20122"/>
    <w:rsid w:val="00B225E1"/>
    <w:rsid w:val="00B256BE"/>
    <w:rsid w:val="00B310B4"/>
    <w:rsid w:val="00B313B4"/>
    <w:rsid w:val="00B347F9"/>
    <w:rsid w:val="00B3564D"/>
    <w:rsid w:val="00B35A5E"/>
    <w:rsid w:val="00B4187D"/>
    <w:rsid w:val="00B41CBA"/>
    <w:rsid w:val="00B47D26"/>
    <w:rsid w:val="00B5067A"/>
    <w:rsid w:val="00B546AE"/>
    <w:rsid w:val="00B64466"/>
    <w:rsid w:val="00B65395"/>
    <w:rsid w:val="00B6648D"/>
    <w:rsid w:val="00B672B0"/>
    <w:rsid w:val="00B67836"/>
    <w:rsid w:val="00B67E53"/>
    <w:rsid w:val="00B70079"/>
    <w:rsid w:val="00B70D01"/>
    <w:rsid w:val="00B74EAE"/>
    <w:rsid w:val="00B75464"/>
    <w:rsid w:val="00B754D4"/>
    <w:rsid w:val="00B75A2A"/>
    <w:rsid w:val="00B81421"/>
    <w:rsid w:val="00B81715"/>
    <w:rsid w:val="00B82E1B"/>
    <w:rsid w:val="00B83096"/>
    <w:rsid w:val="00B8369C"/>
    <w:rsid w:val="00B84545"/>
    <w:rsid w:val="00B860F6"/>
    <w:rsid w:val="00B873D5"/>
    <w:rsid w:val="00B87C56"/>
    <w:rsid w:val="00B912D6"/>
    <w:rsid w:val="00B975B1"/>
    <w:rsid w:val="00BA07BB"/>
    <w:rsid w:val="00BA40AF"/>
    <w:rsid w:val="00BA49F5"/>
    <w:rsid w:val="00BA4F62"/>
    <w:rsid w:val="00BA5196"/>
    <w:rsid w:val="00BA6276"/>
    <w:rsid w:val="00BA63A1"/>
    <w:rsid w:val="00BA73F3"/>
    <w:rsid w:val="00BA770C"/>
    <w:rsid w:val="00BB06FC"/>
    <w:rsid w:val="00BB288B"/>
    <w:rsid w:val="00BB2A01"/>
    <w:rsid w:val="00BB2CB6"/>
    <w:rsid w:val="00BB2D47"/>
    <w:rsid w:val="00BB31D7"/>
    <w:rsid w:val="00BB407B"/>
    <w:rsid w:val="00BB53D6"/>
    <w:rsid w:val="00BB6331"/>
    <w:rsid w:val="00BB715F"/>
    <w:rsid w:val="00BB7C09"/>
    <w:rsid w:val="00BC0F02"/>
    <w:rsid w:val="00BC44F7"/>
    <w:rsid w:val="00BC4769"/>
    <w:rsid w:val="00BC4C59"/>
    <w:rsid w:val="00BC5945"/>
    <w:rsid w:val="00BC7818"/>
    <w:rsid w:val="00BD0D7B"/>
    <w:rsid w:val="00BD1EBE"/>
    <w:rsid w:val="00BD72D1"/>
    <w:rsid w:val="00BD7CC2"/>
    <w:rsid w:val="00BE1E5A"/>
    <w:rsid w:val="00BE77ED"/>
    <w:rsid w:val="00BF2833"/>
    <w:rsid w:val="00BF4035"/>
    <w:rsid w:val="00BF48DD"/>
    <w:rsid w:val="00BF5A34"/>
    <w:rsid w:val="00BF5C63"/>
    <w:rsid w:val="00BF7850"/>
    <w:rsid w:val="00BF7AF9"/>
    <w:rsid w:val="00C00807"/>
    <w:rsid w:val="00C02D2E"/>
    <w:rsid w:val="00C05A36"/>
    <w:rsid w:val="00C06600"/>
    <w:rsid w:val="00C07E88"/>
    <w:rsid w:val="00C07FF3"/>
    <w:rsid w:val="00C1420C"/>
    <w:rsid w:val="00C17E3D"/>
    <w:rsid w:val="00C22EF4"/>
    <w:rsid w:val="00C2313B"/>
    <w:rsid w:val="00C24636"/>
    <w:rsid w:val="00C26023"/>
    <w:rsid w:val="00C26622"/>
    <w:rsid w:val="00C31415"/>
    <w:rsid w:val="00C32615"/>
    <w:rsid w:val="00C33590"/>
    <w:rsid w:val="00C35DB3"/>
    <w:rsid w:val="00C409D6"/>
    <w:rsid w:val="00C41B13"/>
    <w:rsid w:val="00C42176"/>
    <w:rsid w:val="00C42A74"/>
    <w:rsid w:val="00C433A3"/>
    <w:rsid w:val="00C43490"/>
    <w:rsid w:val="00C43B1F"/>
    <w:rsid w:val="00C465A6"/>
    <w:rsid w:val="00C47724"/>
    <w:rsid w:val="00C47B0F"/>
    <w:rsid w:val="00C506BA"/>
    <w:rsid w:val="00C53237"/>
    <w:rsid w:val="00C549DB"/>
    <w:rsid w:val="00C54D88"/>
    <w:rsid w:val="00C563B5"/>
    <w:rsid w:val="00C5691A"/>
    <w:rsid w:val="00C621C7"/>
    <w:rsid w:val="00C6386B"/>
    <w:rsid w:val="00C72057"/>
    <w:rsid w:val="00C7598C"/>
    <w:rsid w:val="00C75C27"/>
    <w:rsid w:val="00C82DC7"/>
    <w:rsid w:val="00C84274"/>
    <w:rsid w:val="00C8670E"/>
    <w:rsid w:val="00C86C93"/>
    <w:rsid w:val="00C90699"/>
    <w:rsid w:val="00C91A0C"/>
    <w:rsid w:val="00C93018"/>
    <w:rsid w:val="00C93A52"/>
    <w:rsid w:val="00C960D1"/>
    <w:rsid w:val="00C972FB"/>
    <w:rsid w:val="00C97BE6"/>
    <w:rsid w:val="00CA29D8"/>
    <w:rsid w:val="00CA60A2"/>
    <w:rsid w:val="00CA7555"/>
    <w:rsid w:val="00CA7C61"/>
    <w:rsid w:val="00CB3B8B"/>
    <w:rsid w:val="00CB4289"/>
    <w:rsid w:val="00CC00DD"/>
    <w:rsid w:val="00CC5BFC"/>
    <w:rsid w:val="00CD2589"/>
    <w:rsid w:val="00CD4EBE"/>
    <w:rsid w:val="00CE26F0"/>
    <w:rsid w:val="00CE36A5"/>
    <w:rsid w:val="00CE5F1A"/>
    <w:rsid w:val="00CF493C"/>
    <w:rsid w:val="00CF7508"/>
    <w:rsid w:val="00D0704C"/>
    <w:rsid w:val="00D119EF"/>
    <w:rsid w:val="00D12B1E"/>
    <w:rsid w:val="00D13638"/>
    <w:rsid w:val="00D1454A"/>
    <w:rsid w:val="00D201F7"/>
    <w:rsid w:val="00D20890"/>
    <w:rsid w:val="00D21F33"/>
    <w:rsid w:val="00D24147"/>
    <w:rsid w:val="00D24815"/>
    <w:rsid w:val="00D2662E"/>
    <w:rsid w:val="00D2722D"/>
    <w:rsid w:val="00D30428"/>
    <w:rsid w:val="00D308E2"/>
    <w:rsid w:val="00D33943"/>
    <w:rsid w:val="00D344AA"/>
    <w:rsid w:val="00D422B7"/>
    <w:rsid w:val="00D44DAF"/>
    <w:rsid w:val="00D50994"/>
    <w:rsid w:val="00D551AA"/>
    <w:rsid w:val="00D555A0"/>
    <w:rsid w:val="00D578FD"/>
    <w:rsid w:val="00D61BC2"/>
    <w:rsid w:val="00D6292A"/>
    <w:rsid w:val="00D66C0C"/>
    <w:rsid w:val="00D671B7"/>
    <w:rsid w:val="00D67B9B"/>
    <w:rsid w:val="00D7094C"/>
    <w:rsid w:val="00D71F76"/>
    <w:rsid w:val="00D74373"/>
    <w:rsid w:val="00D76771"/>
    <w:rsid w:val="00D77A78"/>
    <w:rsid w:val="00D77FD8"/>
    <w:rsid w:val="00D80040"/>
    <w:rsid w:val="00D828F7"/>
    <w:rsid w:val="00D834AE"/>
    <w:rsid w:val="00D84885"/>
    <w:rsid w:val="00D870A8"/>
    <w:rsid w:val="00D8755B"/>
    <w:rsid w:val="00D8772D"/>
    <w:rsid w:val="00D87F5B"/>
    <w:rsid w:val="00D90CA0"/>
    <w:rsid w:val="00D9385B"/>
    <w:rsid w:val="00D96283"/>
    <w:rsid w:val="00D96F59"/>
    <w:rsid w:val="00DA053F"/>
    <w:rsid w:val="00DA0928"/>
    <w:rsid w:val="00DA3570"/>
    <w:rsid w:val="00DA67F0"/>
    <w:rsid w:val="00DB0727"/>
    <w:rsid w:val="00DB0DB0"/>
    <w:rsid w:val="00DB20B6"/>
    <w:rsid w:val="00DB24DF"/>
    <w:rsid w:val="00DB416D"/>
    <w:rsid w:val="00DB4B95"/>
    <w:rsid w:val="00DC0523"/>
    <w:rsid w:val="00DC0CBA"/>
    <w:rsid w:val="00DC0EF0"/>
    <w:rsid w:val="00DC1358"/>
    <w:rsid w:val="00DC13ED"/>
    <w:rsid w:val="00DC2AB8"/>
    <w:rsid w:val="00DC3113"/>
    <w:rsid w:val="00DC427E"/>
    <w:rsid w:val="00DC54AC"/>
    <w:rsid w:val="00DD1439"/>
    <w:rsid w:val="00DD362F"/>
    <w:rsid w:val="00DD4F78"/>
    <w:rsid w:val="00DD6C21"/>
    <w:rsid w:val="00DD7ED5"/>
    <w:rsid w:val="00DE48B8"/>
    <w:rsid w:val="00DE6422"/>
    <w:rsid w:val="00DE6D6D"/>
    <w:rsid w:val="00DF1C43"/>
    <w:rsid w:val="00E01734"/>
    <w:rsid w:val="00E026E9"/>
    <w:rsid w:val="00E02754"/>
    <w:rsid w:val="00E02A54"/>
    <w:rsid w:val="00E03977"/>
    <w:rsid w:val="00E07BAF"/>
    <w:rsid w:val="00E07E50"/>
    <w:rsid w:val="00E10419"/>
    <w:rsid w:val="00E10562"/>
    <w:rsid w:val="00E1091A"/>
    <w:rsid w:val="00E125B8"/>
    <w:rsid w:val="00E13ACC"/>
    <w:rsid w:val="00E13DB8"/>
    <w:rsid w:val="00E14441"/>
    <w:rsid w:val="00E15B5D"/>
    <w:rsid w:val="00E160A1"/>
    <w:rsid w:val="00E20571"/>
    <w:rsid w:val="00E20648"/>
    <w:rsid w:val="00E2088F"/>
    <w:rsid w:val="00E2134B"/>
    <w:rsid w:val="00E23675"/>
    <w:rsid w:val="00E239CE"/>
    <w:rsid w:val="00E2454E"/>
    <w:rsid w:val="00E259CE"/>
    <w:rsid w:val="00E33C24"/>
    <w:rsid w:val="00E35905"/>
    <w:rsid w:val="00E35E68"/>
    <w:rsid w:val="00E36A43"/>
    <w:rsid w:val="00E4687F"/>
    <w:rsid w:val="00E50D6E"/>
    <w:rsid w:val="00E523D3"/>
    <w:rsid w:val="00E52922"/>
    <w:rsid w:val="00E52C9E"/>
    <w:rsid w:val="00E55C96"/>
    <w:rsid w:val="00E5611F"/>
    <w:rsid w:val="00E56BD0"/>
    <w:rsid w:val="00E7000A"/>
    <w:rsid w:val="00E71555"/>
    <w:rsid w:val="00E722C9"/>
    <w:rsid w:val="00E72EC6"/>
    <w:rsid w:val="00E751E1"/>
    <w:rsid w:val="00E757BE"/>
    <w:rsid w:val="00E76716"/>
    <w:rsid w:val="00E8155F"/>
    <w:rsid w:val="00E83DF3"/>
    <w:rsid w:val="00E8445D"/>
    <w:rsid w:val="00E915CA"/>
    <w:rsid w:val="00E951DA"/>
    <w:rsid w:val="00E95E3C"/>
    <w:rsid w:val="00E968C2"/>
    <w:rsid w:val="00E96A91"/>
    <w:rsid w:val="00EA21B0"/>
    <w:rsid w:val="00EA31CF"/>
    <w:rsid w:val="00EA492C"/>
    <w:rsid w:val="00EA4BA5"/>
    <w:rsid w:val="00EA517B"/>
    <w:rsid w:val="00EA6ABF"/>
    <w:rsid w:val="00EA76A1"/>
    <w:rsid w:val="00EB025B"/>
    <w:rsid w:val="00EB53DD"/>
    <w:rsid w:val="00EC372C"/>
    <w:rsid w:val="00EC69E8"/>
    <w:rsid w:val="00EC7960"/>
    <w:rsid w:val="00ED0206"/>
    <w:rsid w:val="00ED366F"/>
    <w:rsid w:val="00EE0FAE"/>
    <w:rsid w:val="00EE5967"/>
    <w:rsid w:val="00EE5AAD"/>
    <w:rsid w:val="00EE64B3"/>
    <w:rsid w:val="00EF0552"/>
    <w:rsid w:val="00EF1236"/>
    <w:rsid w:val="00EF28CB"/>
    <w:rsid w:val="00EF3912"/>
    <w:rsid w:val="00EF6A56"/>
    <w:rsid w:val="00EF7C0E"/>
    <w:rsid w:val="00F00277"/>
    <w:rsid w:val="00F0069E"/>
    <w:rsid w:val="00F007FB"/>
    <w:rsid w:val="00F02E42"/>
    <w:rsid w:val="00F02F7C"/>
    <w:rsid w:val="00F05A9D"/>
    <w:rsid w:val="00F111F7"/>
    <w:rsid w:val="00F11CC8"/>
    <w:rsid w:val="00F1370D"/>
    <w:rsid w:val="00F16FAD"/>
    <w:rsid w:val="00F2104F"/>
    <w:rsid w:val="00F21CC8"/>
    <w:rsid w:val="00F23A9C"/>
    <w:rsid w:val="00F23F01"/>
    <w:rsid w:val="00F23FB4"/>
    <w:rsid w:val="00F24B1C"/>
    <w:rsid w:val="00F27CFF"/>
    <w:rsid w:val="00F32B4F"/>
    <w:rsid w:val="00F331C7"/>
    <w:rsid w:val="00F34623"/>
    <w:rsid w:val="00F40F65"/>
    <w:rsid w:val="00F4127A"/>
    <w:rsid w:val="00F41584"/>
    <w:rsid w:val="00F420F8"/>
    <w:rsid w:val="00F423B1"/>
    <w:rsid w:val="00F42ADC"/>
    <w:rsid w:val="00F4494A"/>
    <w:rsid w:val="00F44F44"/>
    <w:rsid w:val="00F46420"/>
    <w:rsid w:val="00F46751"/>
    <w:rsid w:val="00F5181B"/>
    <w:rsid w:val="00F5258C"/>
    <w:rsid w:val="00F5486E"/>
    <w:rsid w:val="00F55C23"/>
    <w:rsid w:val="00F62536"/>
    <w:rsid w:val="00F65DDA"/>
    <w:rsid w:val="00F701C7"/>
    <w:rsid w:val="00F70AA8"/>
    <w:rsid w:val="00F740DD"/>
    <w:rsid w:val="00F74ECA"/>
    <w:rsid w:val="00F80819"/>
    <w:rsid w:val="00F870FB"/>
    <w:rsid w:val="00F87AE1"/>
    <w:rsid w:val="00F90578"/>
    <w:rsid w:val="00F90BF4"/>
    <w:rsid w:val="00F920D9"/>
    <w:rsid w:val="00F94D33"/>
    <w:rsid w:val="00F95205"/>
    <w:rsid w:val="00F95B5F"/>
    <w:rsid w:val="00F95ECE"/>
    <w:rsid w:val="00F9732B"/>
    <w:rsid w:val="00FA00D9"/>
    <w:rsid w:val="00FB4086"/>
    <w:rsid w:val="00FB4AAF"/>
    <w:rsid w:val="00FB75FB"/>
    <w:rsid w:val="00FC3BCB"/>
    <w:rsid w:val="00FC5763"/>
    <w:rsid w:val="00FC7B19"/>
    <w:rsid w:val="00FC7E5D"/>
    <w:rsid w:val="00FD031E"/>
    <w:rsid w:val="00FD0ADD"/>
    <w:rsid w:val="00FD1030"/>
    <w:rsid w:val="00FD3131"/>
    <w:rsid w:val="00FD32D4"/>
    <w:rsid w:val="00FD63DB"/>
    <w:rsid w:val="00FD69D2"/>
    <w:rsid w:val="00FD7283"/>
    <w:rsid w:val="00FE028E"/>
    <w:rsid w:val="00FE0C56"/>
    <w:rsid w:val="00FE1322"/>
    <w:rsid w:val="00FE3342"/>
    <w:rsid w:val="00FE4F10"/>
    <w:rsid w:val="00FE7C07"/>
    <w:rsid w:val="00FE7D42"/>
    <w:rsid w:val="00FF1CE8"/>
    <w:rsid w:val="00FF33FD"/>
    <w:rsid w:val="00FF3780"/>
    <w:rsid w:val="00FF3C09"/>
    <w:rsid w:val="00FF6EB2"/>
    <w:rsid w:val="00FF7447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6b504,#ffd500,#ffe9bf"/>
    </o:shapedefaults>
    <o:shapelayout v:ext="edit">
      <o:idmap v:ext="edit" data="1"/>
    </o:shapelayout>
  </w:shapeDefaults>
  <w:decimalSymbol w:val=","/>
  <w:listSeparator w:val=";"/>
  <w14:docId w14:val="719EEDE1"/>
  <w15:docId w15:val="{33D901B2-3C40-42FA-91D4-93D6735C3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7232"/>
    <w:pPr>
      <w:spacing w:after="200" w:line="312" w:lineRule="auto"/>
      <w:jc w:val="both"/>
    </w:pPr>
    <w:rPr>
      <w:color w:val="000000" w:themeColor="text1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A63A1"/>
    <w:pPr>
      <w:keepNext/>
      <w:keepLines/>
      <w:spacing w:before="240" w:after="240" w:line="240" w:lineRule="auto"/>
      <w:jc w:val="center"/>
      <w:outlineLvl w:val="0"/>
    </w:pPr>
    <w:rPr>
      <w:rFonts w:ascii="Arial" w:eastAsiaTheme="majorEastAsia" w:hAnsi="Arial" w:cstheme="majorBidi"/>
      <w:color w:val="0D0D0D" w:themeColor="text1" w:themeTint="F2"/>
      <w:sz w:val="1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A63A1"/>
    <w:pPr>
      <w:keepNext/>
      <w:keepLines/>
      <w:spacing w:before="200" w:after="0"/>
      <w:outlineLvl w:val="1"/>
    </w:pPr>
    <w:rPr>
      <w:rFonts w:ascii="Arial" w:eastAsiaTheme="majorEastAsia" w:hAnsi="Arial" w:cstheme="majorBidi"/>
      <w:b/>
      <w:bCs/>
      <w:color w:val="auto"/>
      <w:sz w:val="1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748E"/>
  </w:style>
  <w:style w:type="paragraph" w:styleId="Stopka">
    <w:name w:val="footer"/>
    <w:basedOn w:val="Normalny"/>
    <w:link w:val="StopkaZnak"/>
    <w:uiPriority w:val="99"/>
    <w:unhideWhenUsed/>
    <w:rsid w:val="004A74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748E"/>
  </w:style>
  <w:style w:type="paragraph" w:styleId="Tekstdymka">
    <w:name w:val="Balloon Text"/>
    <w:basedOn w:val="Normalny"/>
    <w:link w:val="TekstdymkaZnak"/>
    <w:uiPriority w:val="99"/>
    <w:semiHidden/>
    <w:unhideWhenUsed/>
    <w:rsid w:val="004A7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A748E"/>
    <w:rPr>
      <w:rFonts w:ascii="Tahoma" w:hAnsi="Tahoma" w:cs="Tahoma"/>
      <w:sz w:val="16"/>
      <w:szCs w:val="16"/>
    </w:rPr>
  </w:style>
  <w:style w:type="character" w:styleId="Hipercze">
    <w:name w:val="Hyperlink"/>
    <w:rsid w:val="002C6F33"/>
    <w:rPr>
      <w:color w:val="0000FF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E915C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95CF3"/>
    <w:pPr>
      <w:spacing w:after="0" w:line="240" w:lineRule="auto"/>
    </w:pPr>
    <w:rPr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095CF3"/>
    <w:rPr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095CF3"/>
    <w:rPr>
      <w:vertAlign w:val="superscript"/>
    </w:rPr>
  </w:style>
  <w:style w:type="table" w:styleId="Tabela-Siatka">
    <w:name w:val="Table Grid"/>
    <w:basedOn w:val="Standardowy"/>
    <w:uiPriority w:val="59"/>
    <w:rsid w:val="00F002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odstpw">
    <w:name w:val="No Spacing"/>
    <w:link w:val="BezodstpwZnak"/>
    <w:uiPriority w:val="1"/>
    <w:qFormat/>
    <w:rsid w:val="00965CDE"/>
    <w:rPr>
      <w:rFonts w:eastAsia="Times New Roman"/>
      <w:sz w:val="22"/>
      <w:szCs w:val="22"/>
      <w:lang w:eastAsia="en-US"/>
    </w:rPr>
  </w:style>
  <w:style w:type="character" w:customStyle="1" w:styleId="BezodstpwZnak">
    <w:name w:val="Bez odstępów Znak"/>
    <w:link w:val="Bezodstpw"/>
    <w:uiPriority w:val="1"/>
    <w:rsid w:val="00965CDE"/>
    <w:rPr>
      <w:rFonts w:eastAsia="Times New Roman"/>
    </w:rPr>
  </w:style>
  <w:style w:type="character" w:styleId="Tekstzastpczy">
    <w:name w:val="Placeholder Text"/>
    <w:uiPriority w:val="99"/>
    <w:semiHidden/>
    <w:rsid w:val="00FE4F10"/>
    <w:rPr>
      <w:color w:val="808080"/>
    </w:rPr>
  </w:style>
  <w:style w:type="paragraph" w:customStyle="1" w:styleId="Adresat">
    <w:name w:val="Adresat"/>
    <w:basedOn w:val="Normalny"/>
    <w:qFormat/>
    <w:rsid w:val="008A435E"/>
    <w:pPr>
      <w:spacing w:after="0" w:line="240" w:lineRule="auto"/>
      <w:ind w:left="5500"/>
    </w:pPr>
    <w:rPr>
      <w:rFonts w:cs="Arial"/>
      <w:b/>
      <w:sz w:val="24"/>
      <w:szCs w:val="20"/>
    </w:rPr>
  </w:style>
  <w:style w:type="paragraph" w:customStyle="1" w:styleId="Adresat-Stanowisko">
    <w:name w:val="Adresat - Stanowisko"/>
    <w:basedOn w:val="Normalny"/>
    <w:qFormat/>
    <w:rsid w:val="00600B19"/>
    <w:pPr>
      <w:spacing w:after="360" w:line="240" w:lineRule="auto"/>
      <w:ind w:left="5500"/>
      <w:contextualSpacing/>
    </w:pPr>
    <w:rPr>
      <w:rFonts w:cs="Arial"/>
      <w:color w:val="7F7F7F" w:themeColor="text1" w:themeTint="80"/>
      <w:szCs w:val="20"/>
    </w:rPr>
  </w:style>
  <w:style w:type="paragraph" w:customStyle="1" w:styleId="Dodatkowe">
    <w:name w:val="Dodatkowe"/>
    <w:next w:val="TekstPodstawowy"/>
    <w:link w:val="DodatkoweZnak"/>
    <w:autoRedefine/>
    <w:qFormat/>
    <w:rsid w:val="00D77A78"/>
    <w:pPr>
      <w:pBdr>
        <w:bottom w:val="single" w:sz="6" w:space="2" w:color="D9D9D9" w:themeColor="background1" w:themeShade="D9"/>
      </w:pBdr>
      <w:tabs>
        <w:tab w:val="left" w:pos="3555"/>
      </w:tabs>
      <w:spacing w:before="120" w:after="120"/>
    </w:pPr>
    <w:rPr>
      <w:rFonts w:cs="Arial"/>
      <w:color w:val="404040" w:themeColor="text1" w:themeTint="BF"/>
      <w:sz w:val="18"/>
      <w:szCs w:val="16"/>
      <w:lang w:val="en-US" w:eastAsia="en-US"/>
    </w:rPr>
  </w:style>
  <w:style w:type="paragraph" w:customStyle="1" w:styleId="TekstPodstawowy">
    <w:name w:val="Tekst Podstawowy"/>
    <w:basedOn w:val="Normalny"/>
    <w:qFormat/>
    <w:rsid w:val="00E8445D"/>
    <w:pPr>
      <w:spacing w:after="120"/>
      <w:ind w:firstLine="284"/>
    </w:pPr>
    <w:rPr>
      <w:lang w:val="en-US"/>
    </w:rPr>
  </w:style>
  <w:style w:type="paragraph" w:customStyle="1" w:styleId="Dodatkowe-Zaczniki">
    <w:name w:val="Dodatkowe - Załączniki"/>
    <w:basedOn w:val="Akapitzlist"/>
    <w:qFormat/>
    <w:rsid w:val="00D77A78"/>
    <w:pPr>
      <w:numPr>
        <w:numId w:val="9"/>
      </w:numPr>
      <w:tabs>
        <w:tab w:val="left" w:pos="284"/>
      </w:tabs>
      <w:spacing w:after="60" w:line="240" w:lineRule="auto"/>
      <w:ind w:left="284" w:hanging="284"/>
      <w:contextualSpacing w:val="0"/>
    </w:pPr>
    <w:rPr>
      <w:rFonts w:cs="Arial"/>
      <w:sz w:val="16"/>
      <w:szCs w:val="16"/>
      <w:lang w:val="en-US"/>
    </w:rPr>
  </w:style>
  <w:style w:type="paragraph" w:customStyle="1" w:styleId="Dodatkowe-DoWiadomoci">
    <w:name w:val="Dodatkowe - Do Wiadomości"/>
    <w:basedOn w:val="Dodatkowe-Zaczniki"/>
    <w:qFormat/>
    <w:rsid w:val="00D77A78"/>
  </w:style>
  <w:style w:type="paragraph" w:customStyle="1" w:styleId="Dodatkowe-SprawProwadzi">
    <w:name w:val="Dodatkowe - Sprawę Prowadzi"/>
    <w:qFormat/>
    <w:rsid w:val="00E8445D"/>
    <w:pPr>
      <w:spacing w:after="60"/>
      <w:ind w:left="284"/>
    </w:pPr>
    <w:rPr>
      <w:rFonts w:cs="Arial"/>
      <w:color w:val="000000" w:themeColor="text1"/>
      <w:sz w:val="16"/>
      <w:szCs w:val="16"/>
      <w:lang w:val="en-US" w:eastAsia="en-US"/>
    </w:rPr>
  </w:style>
  <w:style w:type="character" w:customStyle="1" w:styleId="DodatkoweZnak">
    <w:name w:val="Dodatkowe Znak"/>
    <w:basedOn w:val="Domylnaczcionkaakapitu"/>
    <w:link w:val="Dodatkowe"/>
    <w:rsid w:val="00CB3B8B"/>
    <w:rPr>
      <w:rFonts w:cs="Arial"/>
      <w:color w:val="404040" w:themeColor="text1" w:themeTint="BF"/>
      <w:sz w:val="18"/>
      <w:szCs w:val="16"/>
      <w:lang w:val="en-US"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BA63A1"/>
    <w:rPr>
      <w:rFonts w:ascii="Arial" w:eastAsiaTheme="majorEastAsia" w:hAnsi="Arial" w:cstheme="majorBidi"/>
      <w:color w:val="0D0D0D" w:themeColor="text1" w:themeTint="F2"/>
      <w:sz w:val="18"/>
      <w:szCs w:val="32"/>
      <w:lang w:eastAsia="en-US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94C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/>
      <w:color w:val="auto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94C68"/>
    <w:rPr>
      <w:rFonts w:ascii="Courier New" w:eastAsia="Times New Roman" w:hAnsi="Courier New"/>
    </w:rPr>
  </w:style>
  <w:style w:type="paragraph" w:styleId="NormalnyWeb">
    <w:name w:val="Normal (Web)"/>
    <w:basedOn w:val="Normalny"/>
    <w:uiPriority w:val="99"/>
    <w:unhideWhenUsed/>
    <w:rsid w:val="004A66E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color w:val="auto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A63A1"/>
    <w:rPr>
      <w:rFonts w:ascii="Arial" w:eastAsiaTheme="majorEastAsia" w:hAnsi="Arial" w:cstheme="majorBidi"/>
      <w:b/>
      <w:bCs/>
      <w:sz w:val="18"/>
      <w:szCs w:val="26"/>
      <w:lang w:eastAsia="en-US"/>
    </w:rPr>
  </w:style>
  <w:style w:type="character" w:styleId="Pogrubienie">
    <w:name w:val="Strong"/>
    <w:basedOn w:val="Domylnaczcionkaakapitu"/>
    <w:uiPriority w:val="22"/>
    <w:qFormat/>
    <w:rsid w:val="00002D34"/>
    <w:rPr>
      <w:b/>
      <w:bCs/>
    </w:rPr>
  </w:style>
  <w:style w:type="paragraph" w:customStyle="1" w:styleId="Default">
    <w:name w:val="Default"/>
    <w:rsid w:val="00E35E6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st">
    <w:name w:val="st"/>
    <w:basedOn w:val="Domylnaczcionkaakapitu"/>
    <w:rsid w:val="00A7713F"/>
  </w:style>
  <w:style w:type="character" w:styleId="Uwydatnienie">
    <w:name w:val="Emphasis"/>
    <w:basedOn w:val="Domylnaczcionkaakapitu"/>
    <w:uiPriority w:val="20"/>
    <w:qFormat/>
    <w:rsid w:val="00A7713F"/>
    <w:rPr>
      <w:i/>
      <w:iCs/>
    </w:rPr>
  </w:style>
  <w:style w:type="character" w:customStyle="1" w:styleId="AkapitzlistZnak">
    <w:name w:val="Akapit z listą Znak"/>
    <w:link w:val="Akapitzlist"/>
    <w:uiPriority w:val="34"/>
    <w:locked/>
    <w:rsid w:val="00BD72D1"/>
    <w:rPr>
      <w:color w:val="000000" w:themeColor="text1"/>
      <w:szCs w:val="22"/>
      <w:lang w:eastAsia="en-US"/>
    </w:rPr>
  </w:style>
  <w:style w:type="character" w:customStyle="1" w:styleId="tresctd">
    <w:name w:val="tresctd"/>
    <w:rsid w:val="00BD72D1"/>
    <w:rPr>
      <w:rFonts w:cs="Times New Roman"/>
    </w:rPr>
  </w:style>
  <w:style w:type="character" w:styleId="UyteHipercze">
    <w:name w:val="FollowedHyperlink"/>
    <w:basedOn w:val="Domylnaczcionkaakapitu"/>
    <w:uiPriority w:val="99"/>
    <w:semiHidden/>
    <w:unhideWhenUsed/>
    <w:rsid w:val="00244D24"/>
    <w:rPr>
      <w:color w:val="800080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7113"/>
    <w:pPr>
      <w:pBdr>
        <w:bottom w:val="single" w:sz="4" w:space="1" w:color="auto"/>
      </w:pBdr>
      <w:spacing w:before="200" w:after="280" w:line="276" w:lineRule="auto"/>
      <w:ind w:left="1008" w:right="1152"/>
    </w:pPr>
    <w:rPr>
      <w:rFonts w:eastAsia="Times New Roman"/>
      <w:b/>
      <w:bCs/>
      <w:i/>
      <w:iCs/>
      <w:color w:val="auto"/>
      <w:szCs w:val="20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7113"/>
    <w:rPr>
      <w:rFonts w:eastAsia="Times New Roman"/>
      <w:b/>
      <w:bCs/>
      <w:i/>
      <w:iCs/>
    </w:rPr>
  </w:style>
  <w:style w:type="paragraph" w:styleId="Tytu">
    <w:name w:val="Title"/>
    <w:basedOn w:val="Normalny"/>
    <w:next w:val="Normalny"/>
    <w:link w:val="TytuZnak"/>
    <w:uiPriority w:val="10"/>
    <w:qFormat/>
    <w:rsid w:val="00D77FD8"/>
    <w:pPr>
      <w:spacing w:before="240" w:after="60" w:line="240" w:lineRule="auto"/>
      <w:jc w:val="center"/>
      <w:outlineLvl w:val="0"/>
    </w:pPr>
    <w:rPr>
      <w:rFonts w:ascii="Arial" w:eastAsia="Times New Roman" w:hAnsi="Arial"/>
      <w:b/>
      <w:bCs/>
      <w:color w:val="auto"/>
      <w:kern w:val="28"/>
      <w:szCs w:val="32"/>
    </w:rPr>
  </w:style>
  <w:style w:type="character" w:customStyle="1" w:styleId="TytuZnak">
    <w:name w:val="Tytuł Znak"/>
    <w:basedOn w:val="Domylnaczcionkaakapitu"/>
    <w:link w:val="Tytu"/>
    <w:uiPriority w:val="10"/>
    <w:rsid w:val="00D77FD8"/>
    <w:rPr>
      <w:rFonts w:ascii="Arial" w:eastAsia="Times New Roman" w:hAnsi="Arial"/>
      <w:b/>
      <w:bCs/>
      <w:kern w:val="28"/>
      <w:szCs w:val="32"/>
    </w:rPr>
  </w:style>
  <w:style w:type="character" w:customStyle="1" w:styleId="tit1">
    <w:name w:val="tit1"/>
    <w:rsid w:val="00D77FD8"/>
    <w:rPr>
      <w:rFonts w:ascii="Verdana" w:hAnsi="Verdana" w:hint="default"/>
      <w:b/>
      <w:bCs/>
      <w:i w:val="0"/>
      <w:iCs w:val="0"/>
      <w:strike w:val="0"/>
      <w:dstrike w:val="0"/>
      <w:color w:val="51A258"/>
      <w:sz w:val="20"/>
      <w:szCs w:val="20"/>
      <w:u w:val="none"/>
      <w:effect w:val="none"/>
    </w:rPr>
  </w:style>
  <w:style w:type="paragraph" w:styleId="Zwykytekst">
    <w:name w:val="Plain Text"/>
    <w:basedOn w:val="Normalny"/>
    <w:link w:val="ZwykytekstZnak"/>
    <w:uiPriority w:val="99"/>
    <w:unhideWhenUsed/>
    <w:rsid w:val="00FF6EB2"/>
    <w:pPr>
      <w:spacing w:after="0" w:line="240" w:lineRule="auto"/>
      <w:jc w:val="left"/>
    </w:pPr>
    <w:rPr>
      <w:rFonts w:ascii="Consolas" w:hAnsi="Consolas"/>
      <w:color w:val="auto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FF6EB2"/>
    <w:rPr>
      <w:rFonts w:ascii="Consolas" w:hAnsi="Consolas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8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9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8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2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9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3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0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2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0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5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mailto:media@mazowia.e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6713BF-171C-4894-B507-E1D72334E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348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MJWPU</Company>
  <LinksUpToDate>false</LinksUpToDate>
  <CharactersWithSpaces>2433</CharactersWithSpaces>
  <SharedDoc>false</SharedDoc>
  <HLinks>
    <vt:vector size="6" baseType="variant">
      <vt:variant>
        <vt:i4>6881369</vt:i4>
      </vt:variant>
      <vt:variant>
        <vt:i4>0</vt:i4>
      </vt:variant>
      <vt:variant>
        <vt:i4>0</vt:i4>
      </vt:variant>
      <vt:variant>
        <vt:i4>5</vt:i4>
      </vt:variant>
      <vt:variant>
        <vt:lpwstr>mailto:mjwpu@mazowia.eu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mzacharzewska</dc:creator>
  <cp:lastModifiedBy>Ołdakowska Karolina</cp:lastModifiedBy>
  <cp:revision>6</cp:revision>
  <cp:lastPrinted>2022-08-31T12:35:00Z</cp:lastPrinted>
  <dcterms:created xsi:type="dcterms:W3CDTF">2022-08-31T10:00:00Z</dcterms:created>
  <dcterms:modified xsi:type="dcterms:W3CDTF">2022-08-31T13:09:00Z</dcterms:modified>
</cp:coreProperties>
</file>